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F3EB9" w14:textId="77777777" w:rsidR="002702F8" w:rsidRPr="006E036B" w:rsidRDefault="002702F8" w:rsidP="001011D3">
      <w:pPr>
        <w:spacing w:after="0" w:line="240" w:lineRule="auto"/>
        <w:jc w:val="center"/>
        <w:rPr>
          <w:rFonts w:ascii="Times New Roman" w:hAnsi="Times New Roman" w:cs="Times New Roman"/>
          <w:b/>
          <w:sz w:val="24"/>
          <w:szCs w:val="24"/>
        </w:rPr>
      </w:pPr>
      <w:bookmarkStart w:id="0" w:name="_Hlk210914701"/>
    </w:p>
    <w:bookmarkEnd w:id="0"/>
    <w:p w14:paraId="71CC58DF" w14:textId="15FEC7DB" w:rsidR="00823AD7" w:rsidRPr="006E036B" w:rsidRDefault="004C0F7C" w:rsidP="001011D3">
      <w:p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ДОГОВОР </w:t>
      </w:r>
      <w:r w:rsidR="007A61E0" w:rsidRPr="006E036B">
        <w:rPr>
          <w:rFonts w:ascii="Times New Roman" w:hAnsi="Times New Roman" w:cs="Times New Roman"/>
          <w:b/>
          <w:sz w:val="24"/>
          <w:szCs w:val="24"/>
        </w:rPr>
        <w:t xml:space="preserve">ПОСТАВКИ </w:t>
      </w:r>
      <w:r w:rsidRPr="006E036B">
        <w:rPr>
          <w:rFonts w:ascii="Times New Roman" w:hAnsi="Times New Roman" w:cs="Times New Roman"/>
          <w:b/>
          <w:sz w:val="24"/>
          <w:szCs w:val="24"/>
        </w:rPr>
        <w:t>№ ___</w:t>
      </w:r>
    </w:p>
    <w:p w14:paraId="2E489AC0" w14:textId="77777777" w:rsidR="009675BE" w:rsidRPr="006E036B" w:rsidRDefault="009675BE" w:rsidP="001011D3">
      <w:pPr>
        <w:spacing w:after="0" w:line="240" w:lineRule="auto"/>
        <w:jc w:val="center"/>
        <w:rPr>
          <w:rFonts w:ascii="Times New Roman" w:hAnsi="Times New Roman" w:cs="Times New Roman"/>
          <w:b/>
          <w:sz w:val="24"/>
          <w:szCs w:val="24"/>
        </w:rPr>
      </w:pPr>
    </w:p>
    <w:p w14:paraId="58BDD1A5" w14:textId="5B20D6F4" w:rsidR="004C0F7C" w:rsidRPr="006E036B" w:rsidRDefault="004C0F7C" w:rsidP="001011D3">
      <w:pPr>
        <w:spacing w:after="0" w:line="240" w:lineRule="auto"/>
        <w:rPr>
          <w:rFonts w:ascii="Times New Roman" w:hAnsi="Times New Roman" w:cs="Times New Roman"/>
          <w:sz w:val="24"/>
          <w:szCs w:val="24"/>
        </w:rPr>
      </w:pPr>
      <w:r w:rsidRPr="006E036B">
        <w:rPr>
          <w:rFonts w:ascii="Times New Roman" w:hAnsi="Times New Roman" w:cs="Times New Roman"/>
          <w:sz w:val="24"/>
          <w:szCs w:val="24"/>
        </w:rPr>
        <w:t>г. Санкт-Петербург</w:t>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009675BE" w:rsidRPr="006E036B">
        <w:rPr>
          <w:rFonts w:ascii="Times New Roman" w:hAnsi="Times New Roman" w:cs="Times New Roman"/>
          <w:sz w:val="24"/>
          <w:szCs w:val="24"/>
        </w:rPr>
        <w:tab/>
      </w:r>
      <w:r w:rsidR="00081824" w:rsidRPr="006E036B">
        <w:rPr>
          <w:rFonts w:ascii="Times New Roman" w:hAnsi="Times New Roman" w:cs="Times New Roman"/>
          <w:sz w:val="24"/>
          <w:szCs w:val="24"/>
        </w:rPr>
        <w:t xml:space="preserve">    </w:t>
      </w:r>
      <w:proofErr w:type="gramStart"/>
      <w:r w:rsidR="00081824" w:rsidRPr="006E036B">
        <w:rPr>
          <w:rFonts w:ascii="Times New Roman" w:hAnsi="Times New Roman" w:cs="Times New Roman"/>
          <w:sz w:val="24"/>
          <w:szCs w:val="24"/>
        </w:rPr>
        <w:t xml:space="preserve">   </w:t>
      </w:r>
      <w:r w:rsidRPr="006E036B">
        <w:rPr>
          <w:rFonts w:ascii="Times New Roman" w:hAnsi="Times New Roman" w:cs="Times New Roman"/>
          <w:sz w:val="24"/>
          <w:szCs w:val="24"/>
        </w:rPr>
        <w:t>«</w:t>
      </w:r>
      <w:proofErr w:type="gramEnd"/>
      <w:r w:rsidRPr="006E036B">
        <w:rPr>
          <w:rFonts w:ascii="Times New Roman" w:hAnsi="Times New Roman" w:cs="Times New Roman"/>
          <w:sz w:val="24"/>
          <w:szCs w:val="24"/>
        </w:rPr>
        <w:t>__» _______20_ г.</w:t>
      </w:r>
    </w:p>
    <w:p w14:paraId="5D98B363" w14:textId="77777777" w:rsidR="00844858" w:rsidRPr="006E036B" w:rsidRDefault="00844858" w:rsidP="001011D3">
      <w:pPr>
        <w:spacing w:after="0" w:line="240" w:lineRule="auto"/>
        <w:rPr>
          <w:rFonts w:ascii="Times New Roman" w:hAnsi="Times New Roman" w:cs="Times New Roman"/>
          <w:b/>
          <w:sz w:val="24"/>
          <w:szCs w:val="24"/>
        </w:rPr>
      </w:pPr>
    </w:p>
    <w:p w14:paraId="5025AA3D" w14:textId="20278262" w:rsidR="004C0F7C" w:rsidRPr="006E036B" w:rsidRDefault="00DF14F7" w:rsidP="00DF14F7">
      <w:pPr>
        <w:spacing w:after="0" w:line="240" w:lineRule="auto"/>
        <w:jc w:val="both"/>
        <w:rPr>
          <w:rFonts w:ascii="Times New Roman" w:hAnsi="Times New Roman" w:cs="Times New Roman"/>
          <w:sz w:val="24"/>
          <w:szCs w:val="24"/>
        </w:rPr>
      </w:pPr>
      <w:r w:rsidRPr="006E036B">
        <w:rPr>
          <w:rFonts w:ascii="Times New Roman" w:hAnsi="Times New Roman" w:cs="Times New Roman"/>
          <w:b/>
          <w:bCs/>
          <w:sz w:val="24"/>
          <w:szCs w:val="24"/>
        </w:rPr>
        <w:t>__</w:t>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r>
      <w:r w:rsidRPr="006E036B">
        <w:rPr>
          <w:rFonts w:ascii="Times New Roman" w:hAnsi="Times New Roman" w:cs="Times New Roman"/>
          <w:b/>
          <w:bCs/>
          <w:sz w:val="24"/>
          <w:szCs w:val="24"/>
        </w:rPr>
        <w:softHyphen/>
        <w:t>______________</w:t>
      </w:r>
      <w:r w:rsidR="00823AD7" w:rsidRPr="006E036B">
        <w:rPr>
          <w:rFonts w:ascii="Times New Roman" w:hAnsi="Times New Roman" w:cs="Times New Roman"/>
          <w:sz w:val="24"/>
          <w:szCs w:val="24"/>
        </w:rPr>
        <w:t>,</w:t>
      </w:r>
      <w:r w:rsidR="00823AD7" w:rsidRPr="006E036B">
        <w:rPr>
          <w:rFonts w:ascii="Times New Roman" w:hAnsi="Times New Roman" w:cs="Times New Roman"/>
          <w:szCs w:val="24"/>
        </w:rPr>
        <w:t xml:space="preserve"> </w:t>
      </w:r>
      <w:r w:rsidR="00844858" w:rsidRPr="006E036B">
        <w:rPr>
          <w:rFonts w:ascii="Times New Roman" w:hAnsi="Times New Roman" w:cs="Times New Roman"/>
          <w:sz w:val="24"/>
          <w:szCs w:val="24"/>
        </w:rPr>
        <w:t xml:space="preserve">именуемое в дальнейшем «Поставщик», в лице </w:t>
      </w:r>
      <w:r w:rsidRPr="006E036B">
        <w:rPr>
          <w:rFonts w:ascii="Times New Roman" w:hAnsi="Times New Roman" w:cs="Times New Roman"/>
          <w:sz w:val="24"/>
          <w:szCs w:val="24"/>
        </w:rPr>
        <w:t>_________</w:t>
      </w:r>
      <w:r w:rsidR="00844858" w:rsidRPr="006E036B">
        <w:rPr>
          <w:rFonts w:ascii="Times New Roman" w:hAnsi="Times New Roman" w:cs="Times New Roman"/>
          <w:sz w:val="24"/>
          <w:szCs w:val="24"/>
        </w:rPr>
        <w:t>,</w:t>
      </w:r>
      <w:r w:rsidR="00637F18"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 xml:space="preserve"> </w:t>
      </w:r>
      <w:r w:rsidR="00637F18"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 xml:space="preserve">действующего на основании </w:t>
      </w:r>
      <w:r w:rsidRPr="006E036B">
        <w:rPr>
          <w:rFonts w:ascii="Times New Roman" w:hAnsi="Times New Roman" w:cs="Times New Roman"/>
          <w:sz w:val="24"/>
          <w:szCs w:val="24"/>
        </w:rPr>
        <w:t>________</w:t>
      </w:r>
      <w:r w:rsidR="00844858" w:rsidRPr="006E036B">
        <w:rPr>
          <w:rFonts w:ascii="Times New Roman" w:hAnsi="Times New Roman" w:cs="Times New Roman"/>
          <w:sz w:val="24"/>
          <w:szCs w:val="24"/>
        </w:rPr>
        <w:t xml:space="preserve">, </w:t>
      </w:r>
      <w:r w:rsidR="004C0F7C" w:rsidRPr="006E036B">
        <w:rPr>
          <w:rFonts w:ascii="Times New Roman" w:hAnsi="Times New Roman" w:cs="Times New Roman"/>
          <w:sz w:val="24"/>
          <w:szCs w:val="24"/>
        </w:rPr>
        <w:t>с одной стороны, и</w:t>
      </w:r>
      <w:r w:rsidRPr="006E036B">
        <w:rPr>
          <w:rFonts w:ascii="Times New Roman" w:hAnsi="Times New Roman" w:cs="Times New Roman"/>
          <w:b/>
          <w:sz w:val="24"/>
          <w:szCs w:val="24"/>
        </w:rPr>
        <w:t xml:space="preserve"> </w:t>
      </w:r>
      <w:r w:rsidR="00844858" w:rsidRPr="00AA1051">
        <w:rPr>
          <w:rFonts w:ascii="Times New Roman" w:hAnsi="Times New Roman" w:cs="Times New Roman"/>
          <w:sz w:val="24"/>
          <w:szCs w:val="24"/>
        </w:rPr>
        <w:t>ООО «ПетроЭнергоКонтроль»</w:t>
      </w:r>
      <w:r w:rsidR="00844858" w:rsidRPr="006E036B">
        <w:rPr>
          <w:rFonts w:ascii="Times New Roman" w:hAnsi="Times New Roman" w:cs="Times New Roman"/>
          <w:b/>
          <w:sz w:val="24"/>
          <w:szCs w:val="24"/>
        </w:rPr>
        <w:t>,</w:t>
      </w:r>
      <w:r w:rsidR="00844858" w:rsidRPr="006E036B">
        <w:rPr>
          <w:rFonts w:ascii="Times New Roman" w:hAnsi="Times New Roman" w:cs="Times New Roman"/>
          <w:sz w:val="24"/>
          <w:szCs w:val="24"/>
        </w:rPr>
        <w:t xml:space="preserve"> именуемое в дальнейшем «Покупатель», в лице генерального директора Ильина Николая Викторовича, действующего на основании Устава, </w:t>
      </w:r>
      <w:r w:rsidR="004C0F7C" w:rsidRPr="006E036B">
        <w:rPr>
          <w:rFonts w:ascii="Times New Roman" w:hAnsi="Times New Roman" w:cs="Times New Roman"/>
          <w:sz w:val="24"/>
          <w:szCs w:val="24"/>
        </w:rPr>
        <w:t>с другой стороны, совместно именуемые «</w:t>
      </w:r>
      <w:r w:rsidRPr="006E036B">
        <w:rPr>
          <w:rFonts w:ascii="Times New Roman" w:hAnsi="Times New Roman" w:cs="Times New Roman"/>
          <w:sz w:val="24"/>
          <w:szCs w:val="24"/>
        </w:rPr>
        <w:t>С</w:t>
      </w:r>
      <w:r w:rsidR="004C0F7C" w:rsidRPr="006E036B">
        <w:rPr>
          <w:rFonts w:ascii="Times New Roman" w:hAnsi="Times New Roman" w:cs="Times New Roman"/>
          <w:sz w:val="24"/>
          <w:szCs w:val="24"/>
        </w:rPr>
        <w:t xml:space="preserve">тороны», заключили настоящий </w:t>
      </w:r>
      <w:r w:rsidRPr="006E036B">
        <w:rPr>
          <w:rFonts w:ascii="Times New Roman" w:hAnsi="Times New Roman" w:cs="Times New Roman"/>
          <w:sz w:val="24"/>
          <w:szCs w:val="24"/>
        </w:rPr>
        <w:t>Д</w:t>
      </w:r>
      <w:r w:rsidR="004C0F7C" w:rsidRPr="006E036B">
        <w:rPr>
          <w:rFonts w:ascii="Times New Roman" w:hAnsi="Times New Roman" w:cs="Times New Roman"/>
          <w:sz w:val="24"/>
          <w:szCs w:val="24"/>
        </w:rPr>
        <w:t>оговор о нижеследующем:</w:t>
      </w:r>
    </w:p>
    <w:p w14:paraId="2EEBE338" w14:textId="2A789D5B" w:rsidR="004C0F7C" w:rsidRPr="006E036B" w:rsidRDefault="004C0F7C" w:rsidP="001011D3">
      <w:pPr>
        <w:spacing w:after="0" w:line="240" w:lineRule="auto"/>
        <w:jc w:val="both"/>
        <w:rPr>
          <w:rFonts w:ascii="Times New Roman" w:hAnsi="Times New Roman" w:cs="Times New Roman"/>
          <w:sz w:val="24"/>
          <w:szCs w:val="24"/>
        </w:rPr>
      </w:pPr>
    </w:p>
    <w:p w14:paraId="703986DE" w14:textId="3F1FCC8F" w:rsidR="004C0F7C" w:rsidRPr="006E036B" w:rsidRDefault="004C0F7C"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Предмет </w:t>
      </w:r>
      <w:r w:rsidR="003667A2" w:rsidRPr="006E036B">
        <w:rPr>
          <w:rFonts w:ascii="Times New Roman" w:hAnsi="Times New Roman" w:cs="Times New Roman"/>
          <w:b/>
          <w:sz w:val="24"/>
          <w:szCs w:val="24"/>
        </w:rPr>
        <w:t>Договора</w:t>
      </w:r>
    </w:p>
    <w:p w14:paraId="0B036EF5" w14:textId="2F1A6EF6" w:rsidR="004C0F7C" w:rsidRPr="006E036B" w:rsidRDefault="004C0F7C" w:rsidP="001011D3">
      <w:pPr>
        <w:pStyle w:val="a7"/>
        <w:numPr>
          <w:ilvl w:val="1"/>
          <w:numId w:val="1"/>
        </w:numPr>
        <w:spacing w:after="0" w:line="240" w:lineRule="auto"/>
        <w:ind w:left="0" w:firstLine="0"/>
        <w:jc w:val="both"/>
        <w:rPr>
          <w:rFonts w:ascii="Times New Roman" w:hAnsi="Times New Roman" w:cs="Times New Roman"/>
          <w:sz w:val="24"/>
          <w:szCs w:val="24"/>
        </w:rPr>
      </w:pPr>
      <w:bookmarkStart w:id="1" w:name="_Hlk190792213"/>
      <w:r w:rsidRPr="006E036B">
        <w:rPr>
          <w:rFonts w:ascii="Times New Roman" w:hAnsi="Times New Roman" w:cs="Times New Roman"/>
          <w:sz w:val="24"/>
          <w:szCs w:val="24"/>
        </w:rPr>
        <w:t xml:space="preserve">По настоящему </w:t>
      </w:r>
      <w:r w:rsidR="003667A2" w:rsidRPr="006E036B">
        <w:rPr>
          <w:rFonts w:ascii="Times New Roman" w:hAnsi="Times New Roman" w:cs="Times New Roman"/>
          <w:sz w:val="24"/>
          <w:szCs w:val="24"/>
        </w:rPr>
        <w:t xml:space="preserve">Договору </w:t>
      </w:r>
      <w:r w:rsidRPr="006E036B">
        <w:rPr>
          <w:rFonts w:ascii="Times New Roman" w:hAnsi="Times New Roman" w:cs="Times New Roman"/>
          <w:sz w:val="24"/>
          <w:szCs w:val="24"/>
        </w:rPr>
        <w:t>Поставщик обязуется передать Покупател</w:t>
      </w:r>
      <w:r w:rsidR="007C28F2" w:rsidRPr="006E036B">
        <w:rPr>
          <w:rFonts w:ascii="Times New Roman" w:hAnsi="Times New Roman" w:cs="Times New Roman"/>
          <w:sz w:val="24"/>
          <w:szCs w:val="24"/>
        </w:rPr>
        <w:t>ю</w:t>
      </w:r>
      <w:r w:rsidRPr="006E036B">
        <w:rPr>
          <w:rFonts w:ascii="Times New Roman" w:hAnsi="Times New Roman" w:cs="Times New Roman"/>
          <w:sz w:val="24"/>
          <w:szCs w:val="24"/>
        </w:rPr>
        <w:t xml:space="preserve"> </w:t>
      </w:r>
      <w:r w:rsidR="006E0AAB" w:rsidRPr="006E0AAB">
        <w:rPr>
          <w:rFonts w:ascii="Times New Roman" w:hAnsi="Times New Roman" w:cs="Times New Roman"/>
          <w:sz w:val="24"/>
          <w:szCs w:val="24"/>
        </w:rPr>
        <w:t>автошины и колесные диски для автомобилей</w:t>
      </w:r>
      <w:r w:rsidR="003A350E" w:rsidRPr="006E036B">
        <w:rPr>
          <w:rFonts w:ascii="Times New Roman" w:hAnsi="Times New Roman" w:cs="Times New Roman"/>
          <w:sz w:val="24"/>
          <w:szCs w:val="24"/>
        </w:rPr>
        <w:t xml:space="preserve"> </w:t>
      </w:r>
      <w:r w:rsidR="007C28F2" w:rsidRPr="006E036B">
        <w:rPr>
          <w:rFonts w:ascii="Times New Roman" w:hAnsi="Times New Roman" w:cs="Times New Roman"/>
          <w:sz w:val="24"/>
          <w:szCs w:val="24"/>
        </w:rPr>
        <w:t xml:space="preserve">(далее – Товар) </w:t>
      </w:r>
      <w:r w:rsidR="007C28F2" w:rsidRPr="006E036B">
        <w:rPr>
          <w:rFonts w:ascii="Times New Roman" w:hAnsi="Times New Roman" w:cs="Times New Roman"/>
          <w:bCs/>
          <w:sz w:val="24"/>
          <w:szCs w:val="24"/>
        </w:rPr>
        <w:t>со всей необходимой документацией в порядке и на условиях, предусмотренных настоящим Договором и Приложениями к нему</w:t>
      </w:r>
      <w:r w:rsidRPr="006E036B">
        <w:rPr>
          <w:rFonts w:ascii="Times New Roman" w:hAnsi="Times New Roman" w:cs="Times New Roman"/>
          <w:sz w:val="24"/>
          <w:szCs w:val="24"/>
        </w:rPr>
        <w:t xml:space="preserve">, а Покупатель обязуется принять и оплатить Товар в порядке, предусмотренном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6910E412" w14:textId="2B5ECBCD" w:rsidR="00DC2399" w:rsidRPr="006E036B" w:rsidRDefault="00DC2399" w:rsidP="00DC2399">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Конкретные условия поставки, сроки поставки, </w:t>
      </w:r>
      <w:r w:rsidR="00081824" w:rsidRPr="006E036B">
        <w:rPr>
          <w:rFonts w:ascii="Times New Roman" w:hAnsi="Times New Roman" w:cs="Times New Roman"/>
          <w:sz w:val="24"/>
          <w:szCs w:val="24"/>
        </w:rPr>
        <w:t xml:space="preserve">цена, </w:t>
      </w:r>
      <w:r w:rsidRPr="006E036B">
        <w:rPr>
          <w:rFonts w:ascii="Times New Roman" w:hAnsi="Times New Roman" w:cs="Times New Roman"/>
          <w:sz w:val="24"/>
          <w:szCs w:val="24"/>
        </w:rPr>
        <w:t xml:space="preserve">ассортимент и количество поставляемого Товара, порядок оплаты определяется в </w:t>
      </w:r>
      <w:r w:rsidR="00081824" w:rsidRPr="006E036B">
        <w:rPr>
          <w:rFonts w:ascii="Times New Roman" w:hAnsi="Times New Roman" w:cs="Times New Roman"/>
          <w:sz w:val="24"/>
          <w:szCs w:val="24"/>
        </w:rPr>
        <w:t xml:space="preserve">Спецификации </w:t>
      </w:r>
      <w:r w:rsidRPr="006E036B">
        <w:rPr>
          <w:rFonts w:ascii="Times New Roman" w:hAnsi="Times New Roman" w:cs="Times New Roman"/>
          <w:sz w:val="24"/>
          <w:szCs w:val="24"/>
        </w:rPr>
        <w:t>(</w:t>
      </w:r>
      <w:r w:rsidR="00081824" w:rsidRPr="006E036B">
        <w:rPr>
          <w:rFonts w:ascii="Times New Roman" w:hAnsi="Times New Roman" w:cs="Times New Roman"/>
          <w:sz w:val="24"/>
          <w:szCs w:val="24"/>
        </w:rPr>
        <w:t>Приложении № 1</w:t>
      </w:r>
      <w:r w:rsidRPr="006E036B">
        <w:rPr>
          <w:rFonts w:ascii="Times New Roman" w:hAnsi="Times New Roman" w:cs="Times New Roman"/>
          <w:sz w:val="24"/>
          <w:szCs w:val="24"/>
        </w:rPr>
        <w:t xml:space="preserve"> к настоящему Договору</w:t>
      </w:r>
      <w:r w:rsidR="00081824" w:rsidRPr="006E036B">
        <w:rPr>
          <w:rFonts w:ascii="Times New Roman" w:hAnsi="Times New Roman" w:cs="Times New Roman"/>
          <w:sz w:val="24"/>
          <w:szCs w:val="24"/>
        </w:rPr>
        <w:t>)</w:t>
      </w:r>
      <w:r w:rsidRPr="006E036B">
        <w:rPr>
          <w:rFonts w:ascii="Times New Roman" w:hAnsi="Times New Roman" w:cs="Times New Roman"/>
          <w:sz w:val="24"/>
          <w:szCs w:val="24"/>
        </w:rPr>
        <w:t>.</w:t>
      </w:r>
    </w:p>
    <w:p w14:paraId="37DBC212" w14:textId="77777777" w:rsidR="00F62EC1" w:rsidRPr="006E036B" w:rsidRDefault="00F62EC1" w:rsidP="00F62EC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(если применимо).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23EE0710" w14:textId="6EBD4625" w:rsidR="00F62EC1" w:rsidRPr="006E036B" w:rsidRDefault="0020794F"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w:t>
      </w:r>
      <w:r w:rsidR="00EB39A8">
        <w:rPr>
          <w:rFonts w:ascii="Times New Roman" w:hAnsi="Times New Roman" w:cs="Times New Roman"/>
          <w:sz w:val="24"/>
          <w:szCs w:val="24"/>
        </w:rPr>
        <w:t xml:space="preserve">несет ответственность, предусмотренную п. 6.8. настоящего Договора, </w:t>
      </w:r>
      <w:r w:rsidRPr="006E036B">
        <w:rPr>
          <w:rFonts w:ascii="Times New Roman" w:hAnsi="Times New Roman" w:cs="Times New Roman"/>
          <w:sz w:val="24"/>
          <w:szCs w:val="24"/>
        </w:rPr>
        <w:t>в связи с тем, что Покупатель полагался на такие гарантии.</w:t>
      </w:r>
    </w:p>
    <w:bookmarkEnd w:id="1"/>
    <w:p w14:paraId="0643D7B8" w14:textId="77777777" w:rsidR="00F97217" w:rsidRPr="006E036B" w:rsidRDefault="00F97217" w:rsidP="00760AC6">
      <w:pPr>
        <w:pStyle w:val="a7"/>
        <w:spacing w:after="0" w:line="240" w:lineRule="auto"/>
        <w:ind w:left="0"/>
        <w:jc w:val="both"/>
        <w:rPr>
          <w:rFonts w:ascii="Times New Roman" w:hAnsi="Times New Roman" w:cs="Times New Roman"/>
          <w:sz w:val="24"/>
          <w:szCs w:val="24"/>
        </w:rPr>
      </w:pPr>
    </w:p>
    <w:p w14:paraId="1B6A1382" w14:textId="23EA12B1" w:rsidR="004C0F7C" w:rsidRPr="00947D72" w:rsidRDefault="004C0F7C" w:rsidP="001011D3">
      <w:pPr>
        <w:pStyle w:val="a7"/>
        <w:numPr>
          <w:ilvl w:val="0"/>
          <w:numId w:val="1"/>
        </w:numPr>
        <w:spacing w:after="0" w:line="240" w:lineRule="auto"/>
        <w:jc w:val="center"/>
        <w:rPr>
          <w:rFonts w:ascii="Times New Roman" w:hAnsi="Times New Roman" w:cs="Times New Roman"/>
          <w:b/>
          <w:sz w:val="24"/>
          <w:szCs w:val="24"/>
        </w:rPr>
      </w:pPr>
      <w:r w:rsidRPr="00B507FF">
        <w:rPr>
          <w:rFonts w:ascii="Times New Roman" w:hAnsi="Times New Roman" w:cs="Times New Roman"/>
          <w:b/>
          <w:sz w:val="24"/>
          <w:szCs w:val="24"/>
        </w:rPr>
        <w:t>Стоимость Товара и порядок оплаты</w:t>
      </w:r>
    </w:p>
    <w:p w14:paraId="5E161C19" w14:textId="77777777" w:rsidR="007A61E0" w:rsidRPr="00AA1051" w:rsidRDefault="007A61E0" w:rsidP="007A61E0">
      <w:pPr>
        <w:pStyle w:val="a7"/>
        <w:numPr>
          <w:ilvl w:val="1"/>
          <w:numId w:val="1"/>
        </w:numPr>
        <w:spacing w:after="0" w:line="240" w:lineRule="auto"/>
        <w:ind w:left="0" w:firstLine="0"/>
        <w:jc w:val="both"/>
        <w:rPr>
          <w:rFonts w:ascii="Times New Roman" w:hAnsi="Times New Roman" w:cs="Times New Roman"/>
          <w:i/>
          <w:sz w:val="24"/>
          <w:szCs w:val="24"/>
        </w:rPr>
      </w:pPr>
      <w:r w:rsidRPr="006E036B">
        <w:rPr>
          <w:rFonts w:ascii="Times New Roman" w:hAnsi="Times New Roman" w:cs="Times New Roman"/>
          <w:sz w:val="24"/>
          <w:szCs w:val="24"/>
        </w:rPr>
        <w:t>Предельная сумма Договора составляет _______________ (__________________), в том числе НДС __%, в размере _____________ (________________) (</w:t>
      </w:r>
      <w:r w:rsidRPr="006E036B">
        <w:rPr>
          <w:rFonts w:ascii="Times New Roman" w:hAnsi="Times New Roman" w:cs="Times New Roman"/>
          <w:i/>
          <w:sz w:val="24"/>
          <w:szCs w:val="24"/>
        </w:rPr>
        <w:t xml:space="preserve">или НДС не облагается в соответствии с _________________________.) </w:t>
      </w:r>
      <w:r w:rsidRPr="006E036B">
        <w:rPr>
          <w:rFonts w:ascii="Times New Roman" w:hAnsi="Times New Roman" w:cs="Times New Roman"/>
          <w:sz w:val="24"/>
          <w:szCs w:val="24"/>
        </w:rPr>
        <w:t>и состоит из стоимости всех партий поставленного Товара.</w:t>
      </w:r>
    </w:p>
    <w:p w14:paraId="7B95AA18" w14:textId="3A61BE92" w:rsidR="00FB47DA" w:rsidRPr="00AA1051" w:rsidRDefault="00FB47DA" w:rsidP="007A61E0">
      <w:pPr>
        <w:pStyle w:val="a7"/>
        <w:numPr>
          <w:ilvl w:val="1"/>
          <w:numId w:val="1"/>
        </w:numPr>
        <w:spacing w:after="0" w:line="240" w:lineRule="auto"/>
        <w:ind w:left="0" w:firstLine="0"/>
        <w:jc w:val="both"/>
        <w:rPr>
          <w:rFonts w:ascii="Times New Roman" w:hAnsi="Times New Roman" w:cs="Times New Roman"/>
          <w:iCs/>
          <w:sz w:val="24"/>
          <w:szCs w:val="24"/>
        </w:rPr>
      </w:pPr>
      <w:r w:rsidRPr="00AA1051">
        <w:rPr>
          <w:rFonts w:ascii="Times New Roman" w:hAnsi="Times New Roman" w:cs="Times New Roman"/>
          <w:iCs/>
          <w:sz w:val="24"/>
          <w:szCs w:val="24"/>
        </w:rPr>
        <w:t>Сумма Договора включает в себя стоимость Товара, затраты Поставщика по доставке Товара в адрес Покупателя (до склада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w:t>
      </w:r>
      <w:r w:rsidR="002A3562">
        <w:rPr>
          <w:rFonts w:ascii="Times New Roman" w:hAnsi="Times New Roman" w:cs="Times New Roman"/>
          <w:iCs/>
          <w:sz w:val="24"/>
          <w:szCs w:val="24"/>
        </w:rPr>
        <w:t>тоимость Товара</w:t>
      </w:r>
      <w:r w:rsidRPr="00AA1051">
        <w:rPr>
          <w:rFonts w:ascii="Times New Roman" w:hAnsi="Times New Roman" w:cs="Times New Roman"/>
          <w:iCs/>
          <w:sz w:val="24"/>
          <w:szCs w:val="24"/>
        </w:rPr>
        <w:t xml:space="preserve"> является фиксированной и не подлежит изменению в течение срока действия настоящего Договора.</w:t>
      </w:r>
    </w:p>
    <w:p w14:paraId="064B7A22" w14:textId="2D8A81DA" w:rsidR="00BB4415" w:rsidRDefault="00DF14F7" w:rsidP="00401594">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Оплата по настоящему Договору производится в форме безналичного расчёта путём перечисления денежных средств на банковский счёт По</w:t>
      </w:r>
      <w:r w:rsidRPr="00B507FF">
        <w:rPr>
          <w:rFonts w:ascii="Times New Roman" w:hAnsi="Times New Roman" w:cs="Times New Roman"/>
          <w:sz w:val="24"/>
          <w:szCs w:val="24"/>
        </w:rPr>
        <w:t>ставщика</w:t>
      </w:r>
      <w:r w:rsidRPr="00C510A3">
        <w:rPr>
          <w:rFonts w:ascii="Times New Roman" w:hAnsi="Times New Roman" w:cs="Times New Roman"/>
          <w:sz w:val="24"/>
          <w:szCs w:val="24"/>
        </w:rPr>
        <w:t xml:space="preserve">, указанный в разделе </w:t>
      </w:r>
      <w:r w:rsidR="00215C31">
        <w:rPr>
          <w:rFonts w:ascii="Times New Roman" w:hAnsi="Times New Roman" w:cs="Times New Roman"/>
          <w:sz w:val="24"/>
          <w:szCs w:val="24"/>
        </w:rPr>
        <w:t xml:space="preserve">17 </w:t>
      </w:r>
      <w:r w:rsidRPr="006E036B">
        <w:rPr>
          <w:rFonts w:ascii="Times New Roman" w:hAnsi="Times New Roman" w:cs="Times New Roman"/>
          <w:sz w:val="24"/>
          <w:szCs w:val="24"/>
        </w:rPr>
        <w:t xml:space="preserve">настоящего Договора, в течение </w:t>
      </w:r>
      <w:r w:rsidR="006E0AAB">
        <w:rPr>
          <w:rFonts w:ascii="Times New Roman" w:hAnsi="Times New Roman" w:cs="Times New Roman"/>
          <w:sz w:val="24"/>
          <w:szCs w:val="24"/>
        </w:rPr>
        <w:t xml:space="preserve">7 </w:t>
      </w:r>
      <w:r w:rsidR="006E0AAB" w:rsidRPr="006E036B">
        <w:rPr>
          <w:rFonts w:ascii="Times New Roman" w:hAnsi="Times New Roman" w:cs="Times New Roman"/>
          <w:sz w:val="24"/>
          <w:szCs w:val="24"/>
        </w:rPr>
        <w:t>(</w:t>
      </w:r>
      <w:r w:rsidR="006E0AAB">
        <w:rPr>
          <w:rFonts w:ascii="Times New Roman" w:hAnsi="Times New Roman" w:cs="Times New Roman"/>
          <w:sz w:val="24"/>
          <w:szCs w:val="24"/>
        </w:rPr>
        <w:t>семи</w:t>
      </w:r>
      <w:r w:rsidR="006E0AA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рабочих дней с даты подписания Покупателем оригиналов документов, подтверждающих факт </w:t>
      </w:r>
      <w:r w:rsidR="00396B5A" w:rsidRPr="006E036B">
        <w:rPr>
          <w:rFonts w:ascii="Times New Roman" w:hAnsi="Times New Roman" w:cs="Times New Roman"/>
          <w:sz w:val="24"/>
          <w:szCs w:val="24"/>
        </w:rPr>
        <w:t xml:space="preserve">поставки </w:t>
      </w:r>
      <w:r w:rsidR="00CD2BE7" w:rsidRPr="006E036B">
        <w:rPr>
          <w:rFonts w:ascii="Times New Roman" w:hAnsi="Times New Roman" w:cs="Times New Roman"/>
          <w:sz w:val="24"/>
          <w:szCs w:val="24"/>
        </w:rPr>
        <w:t>Т</w:t>
      </w:r>
      <w:r w:rsidR="00396B5A" w:rsidRPr="006E036B">
        <w:rPr>
          <w:rFonts w:ascii="Times New Roman" w:hAnsi="Times New Roman" w:cs="Times New Roman"/>
          <w:sz w:val="24"/>
          <w:szCs w:val="24"/>
        </w:rPr>
        <w:t>овара</w:t>
      </w:r>
      <w:r w:rsidRPr="006E036B">
        <w:rPr>
          <w:rFonts w:ascii="Times New Roman" w:hAnsi="Times New Roman" w:cs="Times New Roman"/>
          <w:sz w:val="24"/>
          <w:szCs w:val="24"/>
        </w:rPr>
        <w:t>.</w:t>
      </w:r>
      <w:r w:rsidR="00401594">
        <w:rPr>
          <w:rFonts w:ascii="Times New Roman" w:hAnsi="Times New Roman" w:cs="Times New Roman"/>
          <w:sz w:val="24"/>
          <w:szCs w:val="24"/>
        </w:rPr>
        <w:t xml:space="preserve"> </w:t>
      </w:r>
    </w:p>
    <w:p w14:paraId="163748A8" w14:textId="74D5E4BC"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Покупатель считается исполнившим свои обязательства по оплате с момента списания денежных средств с корреспондентского счета банка Покупателя.</w:t>
      </w:r>
    </w:p>
    <w:p w14:paraId="6E3D441B" w14:textId="77777777" w:rsidR="00FB47DA" w:rsidRPr="006E036B"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lastRenderedPageBreak/>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291A8A24" w14:textId="5822C1BF" w:rsidR="00FB47DA" w:rsidRPr="006E036B"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7571D89A" w14:textId="77777777" w:rsidR="009F57BA" w:rsidRPr="006E036B" w:rsidRDefault="009F57BA" w:rsidP="001011D3">
      <w:pPr>
        <w:pStyle w:val="a7"/>
        <w:spacing w:after="0" w:line="240" w:lineRule="auto"/>
        <w:ind w:left="0"/>
        <w:jc w:val="both"/>
        <w:rPr>
          <w:rFonts w:ascii="Times New Roman" w:hAnsi="Times New Roman" w:cs="Times New Roman"/>
          <w:sz w:val="24"/>
          <w:szCs w:val="24"/>
        </w:rPr>
      </w:pPr>
    </w:p>
    <w:p w14:paraId="28347F9F" w14:textId="5A9DEF5E" w:rsidR="004C0F7C" w:rsidRPr="006E036B" w:rsidRDefault="004C0F7C"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Сроки и порядок поставки</w:t>
      </w:r>
    </w:p>
    <w:p w14:paraId="67338143" w14:textId="1140E24C" w:rsidR="00D93E1B" w:rsidRPr="006E036B" w:rsidRDefault="00D93E1B" w:rsidP="00D93E1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Срок</w:t>
      </w:r>
      <w:r w:rsidR="007A61E0" w:rsidRPr="006E036B">
        <w:rPr>
          <w:rFonts w:ascii="Times New Roman" w:hAnsi="Times New Roman" w:cs="Times New Roman"/>
          <w:sz w:val="24"/>
          <w:szCs w:val="24"/>
        </w:rPr>
        <w:t>и</w:t>
      </w:r>
      <w:r w:rsidRPr="006E036B">
        <w:rPr>
          <w:rFonts w:ascii="Times New Roman" w:hAnsi="Times New Roman" w:cs="Times New Roman"/>
          <w:sz w:val="24"/>
          <w:szCs w:val="24"/>
        </w:rPr>
        <w:t xml:space="preserve"> и порядок поставки Товара устанавливаются в </w:t>
      </w:r>
      <w:r w:rsidR="002415E1" w:rsidRPr="006E036B">
        <w:rPr>
          <w:rFonts w:ascii="Times New Roman" w:hAnsi="Times New Roman" w:cs="Times New Roman"/>
          <w:sz w:val="24"/>
          <w:szCs w:val="24"/>
        </w:rPr>
        <w:t>Спецификации</w:t>
      </w:r>
      <w:r w:rsidRPr="006E036B">
        <w:rPr>
          <w:rFonts w:ascii="Times New Roman" w:hAnsi="Times New Roman" w:cs="Times New Roman"/>
          <w:sz w:val="24"/>
          <w:szCs w:val="24"/>
        </w:rPr>
        <w:t xml:space="preserve">. </w:t>
      </w:r>
    </w:p>
    <w:p w14:paraId="3D2A0D03" w14:textId="370C9D3D" w:rsidR="00D93E1B" w:rsidRPr="006E036B" w:rsidRDefault="00D93E1B"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 согласия Покупателя допускается досрочная поставка Товара.</w:t>
      </w:r>
    </w:p>
    <w:p w14:paraId="3A981FBD" w14:textId="2C98483B" w:rsidR="009F57BA" w:rsidRPr="006E036B" w:rsidRDefault="004175FB"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9F57BA" w:rsidRPr="006E036B">
        <w:rPr>
          <w:rFonts w:ascii="Times New Roman" w:hAnsi="Times New Roman" w:cs="Times New Roman"/>
          <w:sz w:val="24"/>
          <w:szCs w:val="24"/>
        </w:rPr>
        <w:t xml:space="preserve"> считается исполнившим свои обязательства по поставке </w:t>
      </w:r>
      <w:r w:rsidRPr="006E036B">
        <w:rPr>
          <w:rFonts w:ascii="Times New Roman" w:hAnsi="Times New Roman" w:cs="Times New Roman"/>
          <w:sz w:val="24"/>
          <w:szCs w:val="24"/>
        </w:rPr>
        <w:t>Товара</w:t>
      </w:r>
      <w:r w:rsidR="009F57BA" w:rsidRPr="006E036B">
        <w:rPr>
          <w:rFonts w:ascii="Times New Roman" w:hAnsi="Times New Roman" w:cs="Times New Roman"/>
          <w:sz w:val="24"/>
          <w:szCs w:val="24"/>
        </w:rPr>
        <w:t xml:space="preserve"> после подписания сторонами товарной накладной</w:t>
      </w:r>
      <w:r w:rsidRPr="006E036B">
        <w:rPr>
          <w:rFonts w:ascii="Times New Roman" w:hAnsi="Times New Roman" w:cs="Times New Roman"/>
          <w:sz w:val="24"/>
          <w:szCs w:val="24"/>
        </w:rPr>
        <w:t xml:space="preserve"> или </w:t>
      </w:r>
      <w:r w:rsidR="00BE0907" w:rsidRPr="006E036B">
        <w:rPr>
          <w:rFonts w:ascii="Times New Roman" w:hAnsi="Times New Roman" w:cs="Times New Roman"/>
          <w:sz w:val="24"/>
          <w:szCs w:val="24"/>
        </w:rPr>
        <w:t>универсального передаточного документа (далее -</w:t>
      </w:r>
      <w:r w:rsidRPr="006E036B">
        <w:rPr>
          <w:rFonts w:ascii="Times New Roman" w:hAnsi="Times New Roman" w:cs="Times New Roman"/>
          <w:sz w:val="24"/>
          <w:szCs w:val="24"/>
        </w:rPr>
        <w:t>УПД</w:t>
      </w:r>
      <w:r w:rsidR="00BE0907" w:rsidRPr="006E036B">
        <w:rPr>
          <w:rFonts w:ascii="Times New Roman" w:hAnsi="Times New Roman" w:cs="Times New Roman"/>
          <w:sz w:val="24"/>
          <w:szCs w:val="24"/>
        </w:rPr>
        <w:t>)</w:t>
      </w:r>
      <w:r w:rsidR="009F57BA" w:rsidRPr="006E036B">
        <w:rPr>
          <w:rFonts w:ascii="Times New Roman" w:hAnsi="Times New Roman" w:cs="Times New Roman"/>
          <w:sz w:val="24"/>
          <w:szCs w:val="24"/>
        </w:rPr>
        <w:t>.</w:t>
      </w:r>
    </w:p>
    <w:p w14:paraId="2C0AFFCE" w14:textId="6ECDB098" w:rsidR="009F57BA"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Право собственности на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 переходит от </w:t>
      </w:r>
      <w:r w:rsidR="004175FB" w:rsidRPr="006E036B">
        <w:rPr>
          <w:rFonts w:ascii="Times New Roman" w:hAnsi="Times New Roman" w:cs="Times New Roman"/>
          <w:sz w:val="24"/>
          <w:szCs w:val="24"/>
        </w:rPr>
        <w:t xml:space="preserve">Поставщика к Покупателю </w:t>
      </w:r>
      <w:r w:rsidRPr="006E036B">
        <w:rPr>
          <w:rFonts w:ascii="Times New Roman" w:hAnsi="Times New Roman" w:cs="Times New Roman"/>
          <w:sz w:val="24"/>
          <w:szCs w:val="24"/>
        </w:rPr>
        <w:t>с момента подписания документов, предусмотренных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3.3 настоящего </w:t>
      </w:r>
      <w:r w:rsidR="00BE0907" w:rsidRPr="006E036B">
        <w:rPr>
          <w:rFonts w:ascii="Times New Roman" w:hAnsi="Times New Roman" w:cs="Times New Roman"/>
          <w:sz w:val="24"/>
          <w:szCs w:val="24"/>
        </w:rPr>
        <w:t>Д</w:t>
      </w:r>
      <w:r w:rsidRPr="006E036B">
        <w:rPr>
          <w:rFonts w:ascii="Times New Roman" w:hAnsi="Times New Roman" w:cs="Times New Roman"/>
          <w:sz w:val="24"/>
          <w:szCs w:val="24"/>
        </w:rPr>
        <w:t>оговора.</w:t>
      </w:r>
    </w:p>
    <w:p w14:paraId="70D07F15" w14:textId="16285BA7" w:rsidR="00CE367B" w:rsidRPr="006E036B"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w:t>
      </w:r>
      <w:r>
        <w:rPr>
          <w:rFonts w:ascii="Times New Roman" w:hAnsi="Times New Roman" w:cs="Times New Roman"/>
          <w:sz w:val="24"/>
          <w:szCs w:val="24"/>
        </w:rPr>
        <w:t xml:space="preserve">в дату поставки товара или </w:t>
      </w:r>
      <w:r w:rsidRPr="006E036B">
        <w:rPr>
          <w:rFonts w:ascii="Times New Roman" w:hAnsi="Times New Roman" w:cs="Times New Roman"/>
          <w:sz w:val="24"/>
          <w:szCs w:val="24"/>
        </w:rPr>
        <w:t>в дату, следующую за датой поставки товара (до 12:00 по московскому времени), обязан уведомить об этом Покупателя, передать сканированные копии документов, подтверждающих факт поставки товара средствами электронной связи по адресу электронной почты, указанному в разделе 17 настоящего Договора. Оригиналы документов, подтверждающих факт поставки товара (подписанные Поставщиком товарные накладные или УПД), должны быть направлены Покупателю не позднее 5 (пяти) календарных дней, считая со дня поставки товара, но в любом случае до 7-го числа месяца, следующего за месяцем поставки.</w:t>
      </w:r>
    </w:p>
    <w:p w14:paraId="09A83F2B" w14:textId="77777777" w:rsidR="00CE367B" w:rsidRPr="006E036B"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в пункте 6.5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6.5 настоящего Договора.</w:t>
      </w:r>
    </w:p>
    <w:p w14:paraId="64F338A4" w14:textId="343290C7" w:rsidR="009F57BA"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Одновременно с передачей (сдачей-приемкой) </w:t>
      </w:r>
      <w:r w:rsidR="00067537" w:rsidRPr="006E036B">
        <w:rPr>
          <w:rFonts w:ascii="Times New Roman" w:hAnsi="Times New Roman" w:cs="Times New Roman"/>
          <w:sz w:val="24"/>
          <w:szCs w:val="24"/>
        </w:rPr>
        <w:t>Т</w:t>
      </w:r>
      <w:r w:rsidR="004175FB" w:rsidRPr="006E036B">
        <w:rPr>
          <w:rFonts w:ascii="Times New Roman" w:hAnsi="Times New Roman" w:cs="Times New Roman"/>
          <w:sz w:val="24"/>
          <w:szCs w:val="24"/>
        </w:rPr>
        <w:t>овара</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 xml:space="preserve">Поставщик </w:t>
      </w:r>
      <w:r w:rsidRPr="006E036B">
        <w:rPr>
          <w:rFonts w:ascii="Times New Roman" w:hAnsi="Times New Roman" w:cs="Times New Roman"/>
          <w:sz w:val="24"/>
          <w:szCs w:val="24"/>
        </w:rPr>
        <w:t xml:space="preserve">обязуется передать </w:t>
      </w:r>
      <w:r w:rsidR="004175FB" w:rsidRPr="006E036B">
        <w:rPr>
          <w:rFonts w:ascii="Times New Roman" w:hAnsi="Times New Roman" w:cs="Times New Roman"/>
          <w:sz w:val="24"/>
          <w:szCs w:val="24"/>
        </w:rPr>
        <w:t>Покупателю</w:t>
      </w:r>
      <w:r w:rsidRPr="006E036B">
        <w:rPr>
          <w:rFonts w:ascii="Times New Roman" w:hAnsi="Times New Roman" w:cs="Times New Roman"/>
          <w:sz w:val="24"/>
          <w:szCs w:val="24"/>
        </w:rPr>
        <w:t xml:space="preserve"> соответствующую техническую документацию на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 и все иные относящиеся к н</w:t>
      </w:r>
      <w:r w:rsidR="004175FB" w:rsidRPr="006E036B">
        <w:rPr>
          <w:rFonts w:ascii="Times New Roman" w:hAnsi="Times New Roman" w:cs="Times New Roman"/>
          <w:sz w:val="24"/>
          <w:szCs w:val="24"/>
        </w:rPr>
        <w:t>е</w:t>
      </w:r>
      <w:r w:rsidRPr="006E036B">
        <w:rPr>
          <w:rFonts w:ascii="Times New Roman" w:hAnsi="Times New Roman" w:cs="Times New Roman"/>
          <w:sz w:val="24"/>
          <w:szCs w:val="24"/>
        </w:rPr>
        <w:t>м</w:t>
      </w:r>
      <w:r w:rsidR="004175FB" w:rsidRPr="006E036B">
        <w:rPr>
          <w:rFonts w:ascii="Times New Roman" w:hAnsi="Times New Roman" w:cs="Times New Roman"/>
          <w:sz w:val="24"/>
          <w:szCs w:val="24"/>
        </w:rPr>
        <w:t>у</w:t>
      </w:r>
      <w:r w:rsidRPr="006E036B">
        <w:rPr>
          <w:rFonts w:ascii="Times New Roman" w:hAnsi="Times New Roman" w:cs="Times New Roman"/>
          <w:sz w:val="24"/>
          <w:szCs w:val="24"/>
        </w:rPr>
        <w:t xml:space="preserve"> документы, необходимые для эксплуатации и обслуживания</w:t>
      </w:r>
      <w:r w:rsidR="008969F1">
        <w:rPr>
          <w:rFonts w:ascii="Times New Roman" w:hAnsi="Times New Roman" w:cs="Times New Roman"/>
          <w:sz w:val="24"/>
          <w:szCs w:val="24"/>
        </w:rPr>
        <w:t xml:space="preserve"> (сертификаты качества (технический паспорт), инструкции по эксплуатации и прочее).</w:t>
      </w:r>
    </w:p>
    <w:p w14:paraId="238459E8" w14:textId="12E8F89D" w:rsidR="00485C16" w:rsidRPr="00485C16" w:rsidRDefault="00485C16" w:rsidP="00485C16">
      <w:pPr>
        <w:pStyle w:val="a7"/>
        <w:numPr>
          <w:ilvl w:val="1"/>
          <w:numId w:val="1"/>
        </w:numPr>
        <w:spacing w:after="0" w:line="240" w:lineRule="auto"/>
        <w:ind w:left="0" w:firstLine="0"/>
        <w:jc w:val="both"/>
        <w:rPr>
          <w:rFonts w:ascii="Times New Roman" w:hAnsi="Times New Roman" w:cs="Times New Roman"/>
          <w:sz w:val="24"/>
          <w:szCs w:val="24"/>
        </w:rPr>
      </w:pPr>
      <w:r w:rsidRPr="00A3030A">
        <w:rPr>
          <w:rFonts w:ascii="Times New Roman" w:hAnsi="Times New Roman" w:cs="Times New Roman"/>
          <w:sz w:val="24"/>
          <w:szCs w:val="24"/>
        </w:rPr>
        <w:t>В случае отсутствия необходимых документов Покупатель уведомляет об этом Поставщика. Поставщик обязан в течение 2 (двух) рабочих дней с момента получения данного уведомления пред</w:t>
      </w:r>
      <w:r>
        <w:rPr>
          <w:rFonts w:ascii="Times New Roman" w:hAnsi="Times New Roman" w:cs="Times New Roman"/>
          <w:sz w:val="24"/>
          <w:szCs w:val="24"/>
        </w:rPr>
        <w:t>о</w:t>
      </w:r>
      <w:r w:rsidRPr="00A3030A">
        <w:rPr>
          <w:rFonts w:ascii="Times New Roman" w:hAnsi="Times New Roman" w:cs="Times New Roman"/>
          <w:sz w:val="24"/>
          <w:szCs w:val="24"/>
        </w:rPr>
        <w:t xml:space="preserve">ставить недостающие документы Покупателю, что не освобождает Поставщика от ответственности, предусмотренной условиями настоящего Договора за нарушение срока поставки. </w:t>
      </w:r>
      <w:r w:rsidRPr="00485C16">
        <w:rPr>
          <w:rFonts w:ascii="Times New Roman" w:hAnsi="Times New Roman" w:cs="Times New Roman"/>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9896450" w14:textId="3C7E0E82"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lastRenderedPageBreak/>
        <w:t xml:space="preserve">При выявлении недостатков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включая нарушения наименования, ассортимента, недостачу</w:t>
      </w:r>
      <w:r w:rsidR="004978BA" w:rsidRPr="006E036B">
        <w:rPr>
          <w:rFonts w:ascii="Times New Roman" w:hAnsi="Times New Roman" w:cs="Times New Roman"/>
          <w:sz w:val="24"/>
          <w:szCs w:val="24"/>
        </w:rPr>
        <w:t xml:space="preserve"> Товара,</w:t>
      </w:r>
      <w:r w:rsidRPr="006E036B">
        <w:rPr>
          <w:rFonts w:ascii="Times New Roman" w:hAnsi="Times New Roman" w:cs="Times New Roman"/>
          <w:sz w:val="24"/>
          <w:szCs w:val="24"/>
        </w:rPr>
        <w:t xml:space="preserve"> стороны отражают данные недостатки в товарной накладной</w:t>
      </w:r>
      <w:r w:rsidR="004175FB" w:rsidRPr="006E036B">
        <w:rPr>
          <w:rFonts w:ascii="Times New Roman" w:hAnsi="Times New Roman" w:cs="Times New Roman"/>
          <w:sz w:val="24"/>
          <w:szCs w:val="24"/>
        </w:rPr>
        <w:t xml:space="preserve"> (или УПД)</w:t>
      </w:r>
      <w:r w:rsidRPr="006E036B">
        <w:rPr>
          <w:rFonts w:ascii="Times New Roman" w:hAnsi="Times New Roman" w:cs="Times New Roman"/>
          <w:sz w:val="24"/>
          <w:szCs w:val="24"/>
        </w:rPr>
        <w:t xml:space="preserve"> и/или оформляют соответствующий </w:t>
      </w:r>
      <w:r w:rsidR="00D07AF9" w:rsidRPr="006E036B">
        <w:rPr>
          <w:rFonts w:ascii="Times New Roman" w:hAnsi="Times New Roman" w:cs="Times New Roman"/>
          <w:sz w:val="24"/>
          <w:szCs w:val="24"/>
        </w:rPr>
        <w:t>а</w:t>
      </w:r>
      <w:r w:rsidRPr="006E036B">
        <w:rPr>
          <w:rFonts w:ascii="Times New Roman" w:hAnsi="Times New Roman" w:cs="Times New Roman"/>
          <w:sz w:val="24"/>
          <w:szCs w:val="24"/>
        </w:rPr>
        <w:t xml:space="preserve">кт. Выявленные недостатки должны быть устранены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своими силами и средствами в срок, не превышающий срок поставки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и исчисляемый с</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момента обнаружения недостатков.</w:t>
      </w:r>
    </w:p>
    <w:p w14:paraId="624C7B92" w14:textId="69453C26"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Проверка и приемка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по качеству и комплектности проводится в</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течение 5 (пят</w:t>
      </w:r>
      <w:r w:rsidR="004175FB" w:rsidRPr="006E036B">
        <w:rPr>
          <w:rFonts w:ascii="Times New Roman" w:hAnsi="Times New Roman" w:cs="Times New Roman"/>
          <w:sz w:val="24"/>
          <w:szCs w:val="24"/>
        </w:rPr>
        <w:t>и</w:t>
      </w:r>
      <w:r w:rsidRPr="006E036B">
        <w:rPr>
          <w:rFonts w:ascii="Times New Roman" w:hAnsi="Times New Roman" w:cs="Times New Roman"/>
          <w:sz w:val="24"/>
          <w:szCs w:val="24"/>
        </w:rPr>
        <w:t>) рабочих дней с момента подписания документов, предусмотренных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3.3 настоящего </w:t>
      </w:r>
      <w:r w:rsidR="004D0F39" w:rsidRPr="006E036B">
        <w:rPr>
          <w:rFonts w:ascii="Times New Roman" w:hAnsi="Times New Roman" w:cs="Times New Roman"/>
          <w:sz w:val="24"/>
          <w:szCs w:val="24"/>
        </w:rPr>
        <w:t>Д</w:t>
      </w:r>
      <w:r w:rsidRPr="006E036B">
        <w:rPr>
          <w:rFonts w:ascii="Times New Roman" w:hAnsi="Times New Roman" w:cs="Times New Roman"/>
          <w:sz w:val="24"/>
          <w:szCs w:val="24"/>
        </w:rPr>
        <w:t>оговора.</w:t>
      </w:r>
    </w:p>
    <w:p w14:paraId="78AA8D5C" w14:textId="77777777" w:rsidR="00BF205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обнаружения недостатков (дефектов) по качеству и комплектности в переданн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w:t>
      </w:r>
      <w:r w:rsidR="00BF205B">
        <w:rPr>
          <w:rFonts w:ascii="Times New Roman" w:hAnsi="Times New Roman" w:cs="Times New Roman"/>
          <w:sz w:val="24"/>
          <w:szCs w:val="24"/>
        </w:rPr>
        <w:t xml:space="preserve">Покупатель направляет соответствующее письменное извещение с приглашением на составление рекламационного акта. </w:t>
      </w:r>
    </w:p>
    <w:p w14:paraId="1E0398C0" w14:textId="50877BF0" w:rsidR="009F57BA" w:rsidRPr="006E036B" w:rsidRDefault="004175FB" w:rsidP="00AA1051">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9F57BA" w:rsidRPr="006E036B">
        <w:rPr>
          <w:rFonts w:ascii="Times New Roman" w:hAnsi="Times New Roman" w:cs="Times New Roman"/>
          <w:sz w:val="24"/>
          <w:szCs w:val="24"/>
        </w:rPr>
        <w:t xml:space="preserve"> обязан в срок не позднее 3 (трех) рабочих дней со дня получения соответствующего письменного извещения </w:t>
      </w:r>
      <w:r w:rsidRPr="006E036B">
        <w:rPr>
          <w:rFonts w:ascii="Times New Roman" w:hAnsi="Times New Roman" w:cs="Times New Roman"/>
          <w:sz w:val="24"/>
          <w:szCs w:val="24"/>
        </w:rPr>
        <w:t>Покупателя</w:t>
      </w:r>
      <w:r w:rsidR="009F57BA" w:rsidRPr="006E036B">
        <w:rPr>
          <w:rFonts w:ascii="Times New Roman" w:hAnsi="Times New Roman" w:cs="Times New Roman"/>
          <w:sz w:val="24"/>
          <w:szCs w:val="24"/>
        </w:rPr>
        <w:t xml:space="preserve"> направить своего полномочного представителя для участия в составлении рекламационного акта, фиксирующего обнаруженные недостатки (дефекты) и сроки их устранения. В любом случае, срок устранения недостатков (дефектов) </w:t>
      </w:r>
      <w:r w:rsidRPr="006E036B">
        <w:rPr>
          <w:rFonts w:ascii="Times New Roman" w:hAnsi="Times New Roman" w:cs="Times New Roman"/>
          <w:sz w:val="24"/>
          <w:szCs w:val="24"/>
        </w:rPr>
        <w:t>Поставщиком</w:t>
      </w:r>
      <w:r w:rsidR="009F57BA" w:rsidRPr="006E036B">
        <w:rPr>
          <w:rFonts w:ascii="Times New Roman" w:hAnsi="Times New Roman" w:cs="Times New Roman"/>
          <w:sz w:val="24"/>
          <w:szCs w:val="24"/>
        </w:rPr>
        <w:t xml:space="preserve"> не может превышать срок поставки, установленный для данной партии </w:t>
      </w:r>
      <w:r w:rsidRPr="006E036B">
        <w:rPr>
          <w:rFonts w:ascii="Times New Roman" w:hAnsi="Times New Roman" w:cs="Times New Roman"/>
          <w:sz w:val="24"/>
          <w:szCs w:val="24"/>
        </w:rPr>
        <w:t>Товара</w:t>
      </w:r>
      <w:r w:rsidR="009F57BA" w:rsidRPr="006E036B">
        <w:rPr>
          <w:rFonts w:ascii="Times New Roman" w:hAnsi="Times New Roman" w:cs="Times New Roman"/>
          <w:sz w:val="24"/>
          <w:szCs w:val="24"/>
        </w:rPr>
        <w:t xml:space="preserve"> и исчисляемый с момента обнаружения недостатков.</w:t>
      </w:r>
    </w:p>
    <w:p w14:paraId="526C7008" w14:textId="12D9092F"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Недостатки в поставленн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устраняются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своими силами и за свой счет.</w:t>
      </w:r>
    </w:p>
    <w:p w14:paraId="4D80743B" w14:textId="0E965C1B"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если </w:t>
      </w:r>
      <w:r w:rsidR="004175FB"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не явится в срок</w:t>
      </w:r>
      <w:r w:rsidR="00844858" w:rsidRPr="006E036B">
        <w:rPr>
          <w:rFonts w:ascii="Times New Roman" w:hAnsi="Times New Roman" w:cs="Times New Roman"/>
          <w:sz w:val="24"/>
          <w:szCs w:val="24"/>
        </w:rPr>
        <w:t>,</w:t>
      </w:r>
      <w:r w:rsidRPr="006E036B">
        <w:rPr>
          <w:rFonts w:ascii="Times New Roman" w:hAnsi="Times New Roman" w:cs="Times New Roman"/>
          <w:sz w:val="24"/>
          <w:szCs w:val="24"/>
        </w:rPr>
        <w:t xml:space="preserve"> указанный в п.</w:t>
      </w:r>
      <w:r w:rsidR="004175FB" w:rsidRPr="006E036B">
        <w:rPr>
          <w:rFonts w:ascii="Times New Roman" w:hAnsi="Times New Roman" w:cs="Times New Roman"/>
          <w:sz w:val="24"/>
          <w:szCs w:val="24"/>
        </w:rPr>
        <w:t xml:space="preserve"> </w:t>
      </w:r>
      <w:r w:rsidRPr="006E036B">
        <w:rPr>
          <w:rFonts w:ascii="Times New Roman" w:hAnsi="Times New Roman" w:cs="Times New Roman"/>
          <w:sz w:val="24"/>
          <w:szCs w:val="24"/>
        </w:rPr>
        <w:t>3.</w:t>
      </w:r>
      <w:r w:rsidR="00BF205B">
        <w:rPr>
          <w:rFonts w:ascii="Times New Roman" w:hAnsi="Times New Roman" w:cs="Times New Roman"/>
          <w:sz w:val="24"/>
          <w:szCs w:val="24"/>
        </w:rPr>
        <w:t>11</w:t>
      </w:r>
      <w:r w:rsidRPr="006E036B">
        <w:rPr>
          <w:rFonts w:ascii="Times New Roman" w:hAnsi="Times New Roman" w:cs="Times New Roman"/>
          <w:sz w:val="24"/>
          <w:szCs w:val="24"/>
        </w:rPr>
        <w:t xml:space="preserve">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w:t>
      </w:r>
      <w:r w:rsidR="00844858" w:rsidRPr="006E036B">
        <w:rPr>
          <w:rFonts w:ascii="Times New Roman" w:hAnsi="Times New Roman" w:cs="Times New Roman"/>
          <w:sz w:val="24"/>
          <w:szCs w:val="24"/>
        </w:rPr>
        <w:t>д</w:t>
      </w:r>
      <w:r w:rsidRPr="006E036B">
        <w:rPr>
          <w:rFonts w:ascii="Times New Roman" w:hAnsi="Times New Roman" w:cs="Times New Roman"/>
          <w:sz w:val="24"/>
          <w:szCs w:val="24"/>
        </w:rPr>
        <w:t xml:space="preserve">ля принятия участия в составлении рекламационного акта, либо откажется от его составления и/или подписания, окончательным документом по фиксированию обнаруженных недостатков (дефектов) и сроков их устранения будет  являться акт, подписанный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в одностороннем порядке. Данный акт </w:t>
      </w:r>
      <w:r w:rsidR="004175FB"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направляет Поставщику</w:t>
      </w:r>
      <w:r w:rsidRPr="006E036B">
        <w:rPr>
          <w:rFonts w:ascii="Times New Roman" w:hAnsi="Times New Roman" w:cs="Times New Roman"/>
          <w:sz w:val="24"/>
          <w:szCs w:val="24"/>
        </w:rPr>
        <w:t>.</w:t>
      </w:r>
    </w:p>
    <w:p w14:paraId="019F69BD" w14:textId="3E5A43E2" w:rsidR="009F57BA" w:rsidRPr="006E036B"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если </w:t>
      </w:r>
      <w:r w:rsidR="004175FB"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не устранит выявленные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недостатки (дефекты) в поставленн</w:t>
      </w:r>
      <w:r w:rsidR="004175FB" w:rsidRPr="006E036B">
        <w:rPr>
          <w:rFonts w:ascii="Times New Roman" w:hAnsi="Times New Roman" w:cs="Times New Roman"/>
          <w:sz w:val="24"/>
          <w:szCs w:val="24"/>
        </w:rPr>
        <w:t>ом</w:t>
      </w:r>
      <w:r w:rsidRPr="006E036B">
        <w:rPr>
          <w:rFonts w:ascii="Times New Roman" w:hAnsi="Times New Roman" w:cs="Times New Roman"/>
          <w:sz w:val="24"/>
          <w:szCs w:val="24"/>
        </w:rPr>
        <w:t xml:space="preserve"> </w:t>
      </w:r>
      <w:r w:rsidR="004175FB"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в течение установленного срока, то </w:t>
      </w:r>
      <w:r w:rsidR="004175FB"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вправе привлечь третьих лиц для устранения указанных недостатков. При этом все расходы, связанные с оплатой за </w:t>
      </w:r>
      <w:r w:rsidR="004175FB" w:rsidRPr="006E036B">
        <w:rPr>
          <w:rFonts w:ascii="Times New Roman" w:hAnsi="Times New Roman" w:cs="Times New Roman"/>
          <w:sz w:val="24"/>
          <w:szCs w:val="24"/>
        </w:rPr>
        <w:t>Товар</w:t>
      </w:r>
      <w:r w:rsidRPr="006E036B">
        <w:rPr>
          <w:rFonts w:ascii="Times New Roman" w:hAnsi="Times New Roman" w:cs="Times New Roman"/>
          <w:sz w:val="24"/>
          <w:szCs w:val="24"/>
        </w:rPr>
        <w:t xml:space="preserve">/работы по устранению третьими лицами выявленных недостатков (дефектов), должны быть оплачены </w:t>
      </w:r>
      <w:r w:rsidR="004175FB"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Такие расходы могут возмещаться путем удержания </w:t>
      </w:r>
      <w:r w:rsidR="004175FB"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соответствующих сумм из платежей, причитающихся </w:t>
      </w:r>
      <w:r w:rsidR="004175FB" w:rsidRPr="006E036B">
        <w:rPr>
          <w:rFonts w:ascii="Times New Roman" w:hAnsi="Times New Roman" w:cs="Times New Roman"/>
          <w:sz w:val="24"/>
          <w:szCs w:val="24"/>
        </w:rPr>
        <w:t>Поставщику</w:t>
      </w:r>
      <w:r w:rsidRPr="006E036B">
        <w:rPr>
          <w:rFonts w:ascii="Times New Roman" w:hAnsi="Times New Roman" w:cs="Times New Roman"/>
          <w:sz w:val="24"/>
          <w:szCs w:val="24"/>
        </w:rPr>
        <w:t>.</w:t>
      </w:r>
    </w:p>
    <w:p w14:paraId="27EB032E" w14:textId="11193658" w:rsidR="00F678E8" w:rsidRPr="006E036B" w:rsidRDefault="00F678E8" w:rsidP="00F678E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получении Поставщиком от Покупателя сумм частичной оплаты в счет </w:t>
      </w:r>
      <w:r w:rsidRPr="001D15F0">
        <w:rPr>
          <w:rFonts w:ascii="Times New Roman" w:hAnsi="Times New Roman" w:cs="Times New Roman"/>
          <w:sz w:val="24"/>
          <w:szCs w:val="24"/>
        </w:rPr>
        <w:t>предстоящей поставки товаров</w:t>
      </w:r>
      <w:r w:rsidRPr="006E036B">
        <w:rPr>
          <w:rFonts w:ascii="Times New Roman" w:hAnsi="Times New Roman" w:cs="Times New Roman"/>
          <w:sz w:val="24"/>
          <w:szCs w:val="24"/>
        </w:rPr>
        <w:t xml:space="preserve">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14:paraId="75AA0AA8" w14:textId="77777777" w:rsidR="009F57BA" w:rsidRPr="006E036B" w:rsidRDefault="009F57BA" w:rsidP="001011D3">
      <w:pPr>
        <w:pStyle w:val="a7"/>
        <w:spacing w:after="0" w:line="240" w:lineRule="auto"/>
        <w:ind w:left="0"/>
        <w:jc w:val="both"/>
        <w:rPr>
          <w:rFonts w:ascii="Times New Roman" w:hAnsi="Times New Roman" w:cs="Times New Roman"/>
          <w:sz w:val="24"/>
          <w:szCs w:val="24"/>
        </w:rPr>
      </w:pPr>
    </w:p>
    <w:p w14:paraId="3B962FD9" w14:textId="06B7FEBD" w:rsidR="009F57BA" w:rsidRPr="006E036B" w:rsidRDefault="009F57BA"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Качество</w:t>
      </w:r>
      <w:r w:rsidR="00DF5A30" w:rsidRPr="006E036B">
        <w:rPr>
          <w:rFonts w:ascii="Times New Roman" w:hAnsi="Times New Roman" w:cs="Times New Roman"/>
          <w:b/>
          <w:sz w:val="24"/>
          <w:szCs w:val="24"/>
        </w:rPr>
        <w:t xml:space="preserve">, комплектность </w:t>
      </w:r>
      <w:r w:rsidRPr="006E036B">
        <w:rPr>
          <w:rFonts w:ascii="Times New Roman" w:hAnsi="Times New Roman" w:cs="Times New Roman"/>
          <w:b/>
          <w:sz w:val="24"/>
          <w:szCs w:val="24"/>
        </w:rPr>
        <w:t>Товара и гарантии</w:t>
      </w:r>
    </w:p>
    <w:p w14:paraId="003CE053" w14:textId="07FA9AD0" w:rsidR="00485C16" w:rsidRPr="006E036B" w:rsidRDefault="001047C7" w:rsidP="00485C16">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Качество Товара должно соответствовать </w:t>
      </w:r>
      <w:r w:rsidR="00FB47DA" w:rsidRPr="006E036B">
        <w:rPr>
          <w:rFonts w:ascii="Times New Roman" w:hAnsi="Times New Roman" w:cs="Times New Roman"/>
          <w:sz w:val="24"/>
          <w:szCs w:val="24"/>
        </w:rPr>
        <w:t xml:space="preserve">требованиям Покупателя, </w:t>
      </w:r>
      <w:r w:rsidRPr="006E036B">
        <w:rPr>
          <w:rFonts w:ascii="Times New Roman" w:hAnsi="Times New Roman" w:cs="Times New Roman"/>
          <w:sz w:val="24"/>
          <w:szCs w:val="24"/>
        </w:rPr>
        <w:t xml:space="preserve">действующим ГОСТам, сертификатам, разрешениям, </w:t>
      </w:r>
      <w:r w:rsidR="006B3CC1">
        <w:rPr>
          <w:rFonts w:ascii="Times New Roman" w:hAnsi="Times New Roman" w:cs="Times New Roman"/>
          <w:sz w:val="24"/>
          <w:szCs w:val="24"/>
        </w:rPr>
        <w:t>техническим условиям</w:t>
      </w:r>
      <w:r w:rsidR="00480202">
        <w:rPr>
          <w:rFonts w:ascii="Times New Roman" w:hAnsi="Times New Roman" w:cs="Times New Roman"/>
          <w:sz w:val="24"/>
          <w:szCs w:val="24"/>
        </w:rPr>
        <w:t xml:space="preserve"> (ТУ)</w:t>
      </w:r>
      <w:r w:rsidR="006B3CC1" w:rsidRPr="006E036B">
        <w:rPr>
          <w:rFonts w:ascii="Times New Roman" w:hAnsi="Times New Roman" w:cs="Times New Roman"/>
          <w:sz w:val="24"/>
          <w:szCs w:val="24"/>
        </w:rPr>
        <w:t> </w:t>
      </w:r>
      <w:r w:rsidRPr="006E036B">
        <w:rPr>
          <w:rFonts w:ascii="Times New Roman" w:hAnsi="Times New Roman" w:cs="Times New Roman"/>
          <w:sz w:val="24"/>
          <w:szCs w:val="24"/>
        </w:rPr>
        <w:t xml:space="preserve">для данной группы </w:t>
      </w:r>
      <w:r w:rsidR="002C60EE" w:rsidRPr="006E036B">
        <w:rPr>
          <w:rFonts w:ascii="Times New Roman" w:hAnsi="Times New Roman" w:cs="Times New Roman"/>
          <w:sz w:val="24"/>
          <w:szCs w:val="24"/>
        </w:rPr>
        <w:t>Товаров</w:t>
      </w:r>
      <w:r w:rsidR="00485C16">
        <w:rPr>
          <w:rFonts w:ascii="Times New Roman" w:hAnsi="Times New Roman" w:cs="Times New Roman"/>
          <w:sz w:val="24"/>
          <w:szCs w:val="24"/>
        </w:rPr>
        <w:t>, а</w:t>
      </w:r>
      <w:r w:rsidR="00485C16" w:rsidRPr="006E036B">
        <w:rPr>
          <w:rFonts w:ascii="Times New Roman" w:hAnsi="Times New Roman" w:cs="Times New Roman"/>
          <w:sz w:val="24"/>
          <w:szCs w:val="24"/>
        </w:rPr>
        <w:t xml:space="preserve"> комплектность </w:t>
      </w:r>
      <w:r w:rsidR="00485C16">
        <w:rPr>
          <w:rFonts w:ascii="Times New Roman" w:hAnsi="Times New Roman" w:cs="Times New Roman"/>
          <w:sz w:val="24"/>
          <w:szCs w:val="24"/>
        </w:rPr>
        <w:t xml:space="preserve">Товара </w:t>
      </w:r>
      <w:r w:rsidR="00485C16" w:rsidRPr="006E036B">
        <w:rPr>
          <w:rFonts w:ascii="Times New Roman" w:hAnsi="Times New Roman" w:cs="Times New Roman"/>
          <w:sz w:val="24"/>
          <w:szCs w:val="24"/>
        </w:rPr>
        <w:t>– технической документации, предоставляемой изготовителем.</w:t>
      </w:r>
    </w:p>
    <w:p w14:paraId="09F68518" w14:textId="15CB1D28" w:rsidR="001047C7" w:rsidRPr="006E036B" w:rsidRDefault="00BF205B" w:rsidP="00BF205B">
      <w:pPr>
        <w:pStyle w:val="a7"/>
        <w:numPr>
          <w:ilvl w:val="1"/>
          <w:numId w:val="1"/>
        </w:numPr>
        <w:spacing w:after="0" w:line="240" w:lineRule="auto"/>
        <w:ind w:left="0" w:firstLine="0"/>
        <w:jc w:val="both"/>
        <w:rPr>
          <w:rFonts w:ascii="Times New Roman" w:hAnsi="Times New Roman" w:cs="Times New Roman"/>
          <w:sz w:val="24"/>
          <w:szCs w:val="24"/>
        </w:rPr>
      </w:pPr>
      <w:r w:rsidRPr="00BF205B">
        <w:rPr>
          <w:rFonts w:ascii="Times New Roman" w:hAnsi="Times New Roman" w:cs="Times New Roman"/>
          <w:sz w:val="24"/>
          <w:szCs w:val="24"/>
        </w:rPr>
        <w:t>На Товар устанавливается гарантийный срок 12 месяцев</w:t>
      </w:r>
      <w:r>
        <w:rPr>
          <w:rFonts w:ascii="Times New Roman" w:hAnsi="Times New Roman" w:cs="Times New Roman"/>
          <w:sz w:val="24"/>
          <w:szCs w:val="24"/>
        </w:rPr>
        <w:t>,</w:t>
      </w:r>
      <w:r w:rsidRPr="00BF205B">
        <w:rPr>
          <w:rFonts w:ascii="Times New Roman" w:hAnsi="Times New Roman" w:cs="Times New Roman"/>
          <w:sz w:val="24"/>
          <w:szCs w:val="24"/>
        </w:rPr>
        <w:t xml:space="preserve"> исчисляемый с даты подписания Сторонами Товарной накладной</w:t>
      </w:r>
      <w:r>
        <w:rPr>
          <w:rFonts w:ascii="Times New Roman" w:hAnsi="Times New Roman" w:cs="Times New Roman"/>
          <w:sz w:val="24"/>
          <w:szCs w:val="24"/>
        </w:rPr>
        <w:t xml:space="preserve"> или УПД. Стороны вправе предусмотреть иной гарантийный срок </w:t>
      </w:r>
      <w:r w:rsidR="001047C7" w:rsidRPr="006E036B">
        <w:rPr>
          <w:rFonts w:ascii="Times New Roman" w:hAnsi="Times New Roman" w:cs="Times New Roman"/>
          <w:sz w:val="24"/>
          <w:szCs w:val="24"/>
        </w:rPr>
        <w:t xml:space="preserve">в зависимости от типа </w:t>
      </w:r>
      <w:r w:rsidR="002C60EE" w:rsidRPr="006E036B">
        <w:rPr>
          <w:rFonts w:ascii="Times New Roman" w:hAnsi="Times New Roman" w:cs="Times New Roman"/>
          <w:sz w:val="24"/>
          <w:szCs w:val="24"/>
        </w:rPr>
        <w:t>Товара</w:t>
      </w:r>
      <w:r>
        <w:rPr>
          <w:rFonts w:ascii="Times New Roman" w:hAnsi="Times New Roman" w:cs="Times New Roman"/>
          <w:sz w:val="24"/>
          <w:szCs w:val="24"/>
        </w:rPr>
        <w:t xml:space="preserve"> </w:t>
      </w:r>
      <w:r w:rsidR="001047C7" w:rsidRPr="006E036B">
        <w:rPr>
          <w:rFonts w:ascii="Times New Roman" w:hAnsi="Times New Roman" w:cs="Times New Roman"/>
          <w:sz w:val="24"/>
          <w:szCs w:val="24"/>
        </w:rPr>
        <w:t xml:space="preserve">в соответствующей </w:t>
      </w:r>
      <w:r w:rsidR="00970B46" w:rsidRPr="006E036B">
        <w:rPr>
          <w:rFonts w:ascii="Times New Roman" w:hAnsi="Times New Roman" w:cs="Times New Roman"/>
          <w:sz w:val="24"/>
          <w:szCs w:val="24"/>
        </w:rPr>
        <w:t>с</w:t>
      </w:r>
      <w:r w:rsidR="001047C7" w:rsidRPr="006E036B">
        <w:rPr>
          <w:rFonts w:ascii="Times New Roman" w:hAnsi="Times New Roman" w:cs="Times New Roman"/>
          <w:sz w:val="24"/>
          <w:szCs w:val="24"/>
        </w:rPr>
        <w:t xml:space="preserve">пецификации к настоящему </w:t>
      </w:r>
      <w:r w:rsidR="003667A2" w:rsidRPr="006E036B">
        <w:rPr>
          <w:rFonts w:ascii="Times New Roman" w:hAnsi="Times New Roman" w:cs="Times New Roman"/>
          <w:sz w:val="24"/>
          <w:szCs w:val="24"/>
        </w:rPr>
        <w:t>Договору</w:t>
      </w:r>
      <w:r w:rsidR="001047C7" w:rsidRPr="006E036B">
        <w:rPr>
          <w:rFonts w:ascii="Times New Roman" w:hAnsi="Times New Roman" w:cs="Times New Roman"/>
          <w:sz w:val="24"/>
          <w:szCs w:val="24"/>
        </w:rPr>
        <w:t>.</w:t>
      </w:r>
    </w:p>
    <w:p w14:paraId="05785704" w14:textId="0A043E24" w:rsidR="001047C7" w:rsidRPr="006E036B"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1047C7" w:rsidRPr="006E036B">
        <w:rPr>
          <w:rFonts w:ascii="Times New Roman" w:hAnsi="Times New Roman" w:cs="Times New Roman"/>
          <w:sz w:val="24"/>
          <w:szCs w:val="24"/>
        </w:rPr>
        <w:t xml:space="preserve"> несет ответственность за недостатки (дефекты) в поставленн</w:t>
      </w:r>
      <w:r w:rsidRPr="006E036B">
        <w:rPr>
          <w:rFonts w:ascii="Times New Roman" w:hAnsi="Times New Roman" w:cs="Times New Roman"/>
          <w:sz w:val="24"/>
          <w:szCs w:val="24"/>
        </w:rPr>
        <w:t>ом</w:t>
      </w:r>
      <w:r w:rsidR="001047C7" w:rsidRPr="006E036B">
        <w:rPr>
          <w:rFonts w:ascii="Times New Roman" w:hAnsi="Times New Roman" w:cs="Times New Roman"/>
          <w:sz w:val="24"/>
          <w:szCs w:val="24"/>
        </w:rPr>
        <w:t xml:space="preserve"> </w:t>
      </w:r>
      <w:r w:rsidRPr="006E036B">
        <w:rPr>
          <w:rFonts w:ascii="Times New Roman" w:hAnsi="Times New Roman" w:cs="Times New Roman"/>
          <w:sz w:val="24"/>
          <w:szCs w:val="24"/>
        </w:rPr>
        <w:t>Товаре</w:t>
      </w:r>
      <w:r w:rsidR="001047C7" w:rsidRPr="006E036B">
        <w:rPr>
          <w:rFonts w:ascii="Times New Roman" w:hAnsi="Times New Roman" w:cs="Times New Roman"/>
          <w:sz w:val="24"/>
          <w:szCs w:val="24"/>
        </w:rPr>
        <w:t xml:space="preserve"> и обнаруженные в пределах гарантийного срока.</w:t>
      </w:r>
    </w:p>
    <w:p w14:paraId="43B03F6C" w14:textId="3FB8FB35" w:rsidR="001047C7" w:rsidRPr="006E036B" w:rsidRDefault="001047C7"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Если в течение гарантийного срока в </w:t>
      </w:r>
      <w:r w:rsidR="002C60EE" w:rsidRPr="006E036B">
        <w:rPr>
          <w:rFonts w:ascii="Times New Roman" w:hAnsi="Times New Roman" w:cs="Times New Roman"/>
          <w:sz w:val="24"/>
          <w:szCs w:val="24"/>
        </w:rPr>
        <w:t>Товаре</w:t>
      </w:r>
      <w:r w:rsidRPr="006E036B">
        <w:rPr>
          <w:rFonts w:ascii="Times New Roman" w:hAnsi="Times New Roman" w:cs="Times New Roman"/>
          <w:sz w:val="24"/>
          <w:szCs w:val="24"/>
        </w:rPr>
        <w:t xml:space="preserve"> обнаружатся недостатки (дефекты), стороны руководствуются условиями, указанными в п</w:t>
      </w:r>
      <w:r w:rsidR="004006B9" w:rsidRPr="006E036B">
        <w:rPr>
          <w:rFonts w:ascii="Times New Roman" w:hAnsi="Times New Roman" w:cs="Times New Roman"/>
          <w:sz w:val="24"/>
          <w:szCs w:val="24"/>
        </w:rPr>
        <w:t>ункт</w:t>
      </w:r>
      <w:r w:rsidR="00BF205B">
        <w:rPr>
          <w:rFonts w:ascii="Times New Roman" w:hAnsi="Times New Roman" w:cs="Times New Roman"/>
          <w:sz w:val="24"/>
          <w:szCs w:val="24"/>
        </w:rPr>
        <w:t>ах</w:t>
      </w:r>
      <w:r w:rsidR="002C60EE" w:rsidRPr="006E036B">
        <w:rPr>
          <w:rFonts w:ascii="Times New Roman" w:hAnsi="Times New Roman" w:cs="Times New Roman"/>
          <w:sz w:val="24"/>
          <w:szCs w:val="24"/>
        </w:rPr>
        <w:t xml:space="preserve"> </w:t>
      </w:r>
      <w:r w:rsidRPr="00BF205B">
        <w:rPr>
          <w:rFonts w:ascii="Times New Roman" w:hAnsi="Times New Roman" w:cs="Times New Roman"/>
          <w:sz w:val="24"/>
          <w:szCs w:val="24"/>
        </w:rPr>
        <w:t>3.</w:t>
      </w:r>
      <w:r w:rsidR="0052492B" w:rsidRPr="00BF205B">
        <w:rPr>
          <w:rFonts w:ascii="Times New Roman" w:hAnsi="Times New Roman" w:cs="Times New Roman"/>
          <w:sz w:val="24"/>
          <w:szCs w:val="24"/>
        </w:rPr>
        <w:t>11</w:t>
      </w:r>
      <w:r w:rsidR="00BF205B" w:rsidRPr="00AA1051">
        <w:rPr>
          <w:rFonts w:ascii="Times New Roman" w:hAnsi="Times New Roman" w:cs="Times New Roman"/>
          <w:sz w:val="24"/>
          <w:szCs w:val="24"/>
        </w:rPr>
        <w:t>-3.14</w:t>
      </w:r>
      <w:r w:rsidRPr="006E036B">
        <w:rPr>
          <w:rFonts w:ascii="Times New Roman" w:hAnsi="Times New Roman" w:cs="Times New Roman"/>
          <w:sz w:val="24"/>
          <w:szCs w:val="24"/>
        </w:rPr>
        <w:t xml:space="preserve">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7554C17C" w14:textId="77777777"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Товар должен отгружаться Поставщиком в таре и упаковке, соответствующей характеру поставляемого Товара. При этом упаковка должна обеспечивать полную сохранность Товара от всякого рода повреждений и порчи при его перевозке и длительном хранении. Маркировка на таре должна соответствовать действующим стандартам и содержать наименование и заводской номер изделия. Отгрузка Товара производится силами и средствами Поставщика и за его счёт.</w:t>
      </w:r>
    </w:p>
    <w:p w14:paraId="4F8F9BD8" w14:textId="368A05EF"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lastRenderedPageBreak/>
        <w:t xml:space="preserve">Покупатель </w:t>
      </w:r>
      <w:r w:rsidR="0052492B">
        <w:rPr>
          <w:rFonts w:ascii="Times New Roman" w:eastAsia="Liberation Serif" w:hAnsi="Times New Roman" w:cs="Times New Roman"/>
          <w:color w:val="000000"/>
          <w:spacing w:val="-5"/>
          <w:sz w:val="24"/>
          <w:szCs w:val="24"/>
        </w:rPr>
        <w:t>вправе</w:t>
      </w:r>
      <w:r w:rsidR="0052492B" w:rsidRPr="00AA1051">
        <w:rPr>
          <w:rFonts w:ascii="Times New Roman" w:eastAsia="Liberation Serif" w:hAnsi="Times New Roman" w:cs="Times New Roman"/>
          <w:color w:val="000000"/>
          <w:spacing w:val="-5"/>
          <w:sz w:val="24"/>
          <w:szCs w:val="24"/>
        </w:rPr>
        <w:t xml:space="preserve"> </w:t>
      </w:r>
      <w:r w:rsidRPr="00AA1051">
        <w:rPr>
          <w:rFonts w:ascii="Times New Roman" w:eastAsia="Liberation Serif" w:hAnsi="Times New Roman" w:cs="Times New Roman"/>
          <w:color w:val="000000"/>
          <w:spacing w:val="-5"/>
          <w:sz w:val="24"/>
          <w:szCs w:val="24"/>
        </w:rPr>
        <w:t xml:space="preserve">известить Поставщика о нарушении условий </w:t>
      </w:r>
      <w:r w:rsidR="003667A2" w:rsidRPr="00AA1051">
        <w:rPr>
          <w:rFonts w:ascii="Times New Roman" w:eastAsia="Liberation Serif" w:hAnsi="Times New Roman" w:cs="Times New Roman"/>
          <w:color w:val="000000"/>
          <w:spacing w:val="-5"/>
          <w:sz w:val="24"/>
          <w:szCs w:val="24"/>
        </w:rPr>
        <w:t xml:space="preserve">Договора </w:t>
      </w:r>
      <w:r w:rsidRPr="00AA1051">
        <w:rPr>
          <w:rFonts w:ascii="Times New Roman" w:eastAsia="Liberation Serif" w:hAnsi="Times New Roman" w:cs="Times New Roman"/>
          <w:color w:val="000000"/>
          <w:spacing w:val="-5"/>
          <w:sz w:val="24"/>
          <w:szCs w:val="24"/>
        </w:rPr>
        <w:t>по таре или упаковке Товара в 5-дневный срок с момента обнаружения нарушения.</w:t>
      </w:r>
    </w:p>
    <w:p w14:paraId="535A9997" w14:textId="77777777"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В случае передачи Товара в ненадлежащей таре (упаковке) или без нее Покупатель вправе потребовать от Поставщика либо упаковать Товар, либо заменить ненадлежащую тару (упаковку), либо возместить расходы по затариванию (упаковке) Товара Покупателем.</w:t>
      </w:r>
    </w:p>
    <w:p w14:paraId="4B902E80" w14:textId="09DBD1BF" w:rsidR="00736170" w:rsidRPr="00AA1051"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AA1051">
        <w:rPr>
          <w:rFonts w:ascii="Times New Roman" w:eastAsia="Liberation Serif" w:hAnsi="Times New Roman" w:cs="Times New Roman"/>
          <w:color w:val="000000"/>
          <w:spacing w:val="-5"/>
          <w:sz w:val="24"/>
          <w:szCs w:val="24"/>
        </w:rPr>
        <w:t xml:space="preserve">Поставщик несёт ответственность за причинение вреда (бой, порчу и т.д.) поставляемому Товару, если данный вред вызван ненадлежащей упаковкой поставляемого Товара. </w:t>
      </w:r>
    </w:p>
    <w:p w14:paraId="1A29993E" w14:textId="77777777" w:rsidR="001047C7" w:rsidRPr="006E036B" w:rsidRDefault="001047C7" w:rsidP="001011D3">
      <w:pPr>
        <w:pStyle w:val="a7"/>
        <w:spacing w:after="0" w:line="240" w:lineRule="auto"/>
        <w:ind w:left="0"/>
        <w:jc w:val="both"/>
        <w:rPr>
          <w:rFonts w:ascii="Times New Roman" w:hAnsi="Times New Roman" w:cs="Times New Roman"/>
          <w:b/>
          <w:sz w:val="24"/>
          <w:szCs w:val="24"/>
        </w:rPr>
      </w:pPr>
    </w:p>
    <w:p w14:paraId="1B0D0839" w14:textId="681267F4" w:rsidR="001047C7" w:rsidRPr="00B507FF" w:rsidRDefault="001047C7"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Обязанности сторон</w:t>
      </w:r>
    </w:p>
    <w:p w14:paraId="4B14D3FD" w14:textId="6C4B4912" w:rsidR="002C60EE" w:rsidRPr="006E036B"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обязуется:</w:t>
      </w:r>
    </w:p>
    <w:p w14:paraId="1F3F3545" w14:textId="37B2AE8B"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Поставлять Товар в сроки, предусмотренные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пецификаци</w:t>
      </w:r>
      <w:r w:rsidR="003001FF" w:rsidRPr="006E036B">
        <w:rPr>
          <w:rFonts w:ascii="Times New Roman" w:hAnsi="Times New Roman" w:cs="Times New Roman"/>
          <w:sz w:val="24"/>
          <w:szCs w:val="24"/>
        </w:rPr>
        <w:t>ей</w:t>
      </w:r>
      <w:r w:rsidRPr="006E036B">
        <w:rPr>
          <w:rFonts w:ascii="Times New Roman" w:hAnsi="Times New Roman" w:cs="Times New Roman"/>
          <w:sz w:val="24"/>
          <w:szCs w:val="24"/>
        </w:rPr>
        <w:t xml:space="preserve">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w:t>
      </w:r>
    </w:p>
    <w:p w14:paraId="082DDE59" w14:textId="6CEFE808"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Поставлять Товар наименования, ассортимента, </w:t>
      </w:r>
      <w:r w:rsidR="002D5B6B" w:rsidRPr="006E036B">
        <w:rPr>
          <w:rFonts w:ascii="Times New Roman" w:hAnsi="Times New Roman" w:cs="Times New Roman"/>
          <w:sz w:val="24"/>
          <w:szCs w:val="24"/>
        </w:rPr>
        <w:t>количества,</w:t>
      </w:r>
      <w:r w:rsidRPr="006E036B">
        <w:rPr>
          <w:rFonts w:ascii="Times New Roman" w:hAnsi="Times New Roman" w:cs="Times New Roman"/>
          <w:sz w:val="24"/>
          <w:szCs w:val="24"/>
        </w:rPr>
        <w:t xml:space="preserve"> соответствующего условиям, указанным в </w:t>
      </w:r>
      <w:r w:rsidR="003001FF" w:rsidRPr="006E036B">
        <w:rPr>
          <w:rFonts w:ascii="Times New Roman" w:hAnsi="Times New Roman" w:cs="Times New Roman"/>
          <w:sz w:val="24"/>
          <w:szCs w:val="24"/>
        </w:rPr>
        <w:t>с</w:t>
      </w:r>
      <w:r w:rsidRPr="006E036B">
        <w:rPr>
          <w:rFonts w:ascii="Times New Roman" w:hAnsi="Times New Roman" w:cs="Times New Roman"/>
          <w:sz w:val="24"/>
          <w:szCs w:val="24"/>
        </w:rPr>
        <w:t>пецификаци</w:t>
      </w:r>
      <w:r w:rsidR="003001FF" w:rsidRPr="006E036B">
        <w:rPr>
          <w:rFonts w:ascii="Times New Roman" w:hAnsi="Times New Roman" w:cs="Times New Roman"/>
          <w:sz w:val="24"/>
          <w:szCs w:val="24"/>
        </w:rPr>
        <w:t>и</w:t>
      </w:r>
      <w:r w:rsidRPr="006E036B">
        <w:rPr>
          <w:rFonts w:ascii="Times New Roman" w:hAnsi="Times New Roman" w:cs="Times New Roman"/>
          <w:sz w:val="24"/>
          <w:szCs w:val="24"/>
        </w:rPr>
        <w:t xml:space="preserve">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w:t>
      </w:r>
    </w:p>
    <w:p w14:paraId="65E16A7E" w14:textId="2D062BD6" w:rsidR="002C60EE" w:rsidRPr="006E036B" w:rsidRDefault="004006B9"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Предоставить</w:t>
      </w:r>
      <w:r w:rsidR="002C60EE" w:rsidRPr="006E036B">
        <w:rPr>
          <w:rFonts w:ascii="Times New Roman" w:hAnsi="Times New Roman" w:cs="Times New Roman"/>
          <w:sz w:val="24"/>
          <w:szCs w:val="24"/>
        </w:rPr>
        <w:t xml:space="preserve"> соответствующие сертификаты и иные документы, относящиеся к Товару</w:t>
      </w:r>
      <w:r w:rsidRPr="006E036B">
        <w:rPr>
          <w:rFonts w:ascii="Times New Roman" w:hAnsi="Times New Roman" w:cs="Times New Roman"/>
          <w:sz w:val="24"/>
          <w:szCs w:val="24"/>
        </w:rPr>
        <w:t>, Покупателю.</w:t>
      </w:r>
    </w:p>
    <w:p w14:paraId="4E7F8F07" w14:textId="774A2680"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Устранять в установленные сроки выявленные в Товаре недостатки.</w:t>
      </w:r>
    </w:p>
    <w:p w14:paraId="65B1C697" w14:textId="5C74ED20" w:rsidR="002C60EE" w:rsidRPr="006E036B"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Предоставить Покупателю гарантию на Товар.</w:t>
      </w:r>
    </w:p>
    <w:p w14:paraId="0D0D1F70" w14:textId="77777777" w:rsidR="002D68F5" w:rsidRPr="006E036B" w:rsidRDefault="002D68F5" w:rsidP="00EE4931">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Во исполнение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Поставщик обязуется заполнить и предоставить Покупателю данные о стране происхождения товара, в соответствии с Приложением № 2 к настоящему Договору в течение 10 рабочих дней с момента поставки товара, в том числе поставляемого при оказании закупаемых услуг. </w:t>
      </w:r>
    </w:p>
    <w:p w14:paraId="073D967D" w14:textId="77777777" w:rsidR="00C82A12" w:rsidRPr="006E036B" w:rsidRDefault="002D68F5" w:rsidP="00EE4931">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21850639" w14:textId="77777777" w:rsidR="00C82A12" w:rsidRPr="006E036B" w:rsidRDefault="002D68F5" w:rsidP="00EE4931">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 </w:t>
      </w:r>
    </w:p>
    <w:p w14:paraId="1F0C3D21" w14:textId="77777777" w:rsidR="00C82A12" w:rsidRPr="006E036B" w:rsidRDefault="002D68F5" w:rsidP="00EE4931">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r w:rsidRPr="006E036B">
        <w:rPr>
          <w:rFonts w:ascii="Times New Roman" w:hAnsi="Times New Roman" w:cs="Times New Roman"/>
          <w:sz w:val="24"/>
          <w:szCs w:val="24"/>
        </w:rPr>
        <w:tab/>
      </w:r>
    </w:p>
    <w:p w14:paraId="0629294A" w14:textId="074C8EBA" w:rsidR="002D68F5" w:rsidRPr="006E036B" w:rsidRDefault="002D68F5" w:rsidP="00EE4931">
      <w:pPr>
        <w:pStyle w:val="a7"/>
        <w:spacing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Положения настоящего подпункта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подпунктом, Покупатель вправе в одностороннем внесудебном порядке расторгнуть Договор.</w:t>
      </w:r>
    </w:p>
    <w:p w14:paraId="45FEF3D2" w14:textId="411E3B39" w:rsidR="002C60EE" w:rsidRPr="006E036B" w:rsidRDefault="002C60EE" w:rsidP="001011D3">
      <w:pPr>
        <w:pStyle w:val="a7"/>
        <w:numPr>
          <w:ilvl w:val="1"/>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Покупатель обязуется:</w:t>
      </w:r>
    </w:p>
    <w:p w14:paraId="0F782902" w14:textId="5CC10BDB" w:rsidR="002C60EE" w:rsidRPr="006E036B"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 xml:space="preserve">Производить оплату в порядке и сроки, предусмотренные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30447BDA" w14:textId="3877F5FB" w:rsidR="002C60EE" w:rsidRPr="006E036B"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E036B">
        <w:rPr>
          <w:rFonts w:ascii="Times New Roman" w:hAnsi="Times New Roman" w:cs="Times New Roman"/>
          <w:sz w:val="24"/>
          <w:szCs w:val="24"/>
        </w:rPr>
        <w:t xml:space="preserve">Принять Товар в порядке, предусмотренном настоящим </w:t>
      </w:r>
      <w:r w:rsidR="003667A2" w:rsidRPr="006E036B">
        <w:rPr>
          <w:rFonts w:ascii="Times New Roman" w:hAnsi="Times New Roman" w:cs="Times New Roman"/>
          <w:sz w:val="24"/>
          <w:szCs w:val="24"/>
        </w:rPr>
        <w:t>Договором</w:t>
      </w:r>
      <w:r w:rsidRPr="006E036B">
        <w:rPr>
          <w:rFonts w:ascii="Times New Roman" w:hAnsi="Times New Roman" w:cs="Times New Roman"/>
          <w:sz w:val="24"/>
          <w:szCs w:val="24"/>
        </w:rPr>
        <w:t>.</w:t>
      </w:r>
    </w:p>
    <w:p w14:paraId="1F5036EE" w14:textId="77777777" w:rsidR="002C60EE" w:rsidRPr="006E036B" w:rsidRDefault="002C60EE" w:rsidP="001011D3">
      <w:pPr>
        <w:pStyle w:val="a7"/>
        <w:spacing w:after="0" w:line="240" w:lineRule="auto"/>
        <w:ind w:left="0"/>
        <w:rPr>
          <w:rFonts w:ascii="Times New Roman" w:hAnsi="Times New Roman" w:cs="Times New Roman"/>
          <w:sz w:val="24"/>
          <w:szCs w:val="24"/>
        </w:rPr>
      </w:pPr>
    </w:p>
    <w:p w14:paraId="12D45A44" w14:textId="252AFC72" w:rsidR="002C60EE" w:rsidRPr="006E036B" w:rsidRDefault="002C60EE"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Ответственность</w:t>
      </w:r>
    </w:p>
    <w:p w14:paraId="0A12C088" w14:textId="5D5E0FF6"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За нарушение условий настоящего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стороны несут ответственность в порядке, предусмотренном действующим законодательством РФ.</w:t>
      </w:r>
    </w:p>
    <w:p w14:paraId="62299175" w14:textId="2BEADB62"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Поставщик по настоящему </w:t>
      </w:r>
      <w:r w:rsidR="003667A2" w:rsidRPr="006E036B">
        <w:rPr>
          <w:rFonts w:ascii="Times New Roman" w:hAnsi="Times New Roman" w:cs="Times New Roman"/>
          <w:sz w:val="24"/>
          <w:szCs w:val="24"/>
        </w:rPr>
        <w:t xml:space="preserve">Договору </w:t>
      </w:r>
      <w:r w:rsidRPr="006E036B">
        <w:rPr>
          <w:rFonts w:ascii="Times New Roman" w:hAnsi="Times New Roman" w:cs="Times New Roman"/>
          <w:sz w:val="24"/>
          <w:szCs w:val="24"/>
        </w:rPr>
        <w:t>несет следующую ответственность:</w:t>
      </w:r>
    </w:p>
    <w:p w14:paraId="1006C13C" w14:textId="42A6CF63" w:rsidR="002240AF" w:rsidRPr="006E036B"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 нарушение срока поставки Товара, Поставщик по письменному требованию Покупателя уплачивает неустойку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стоимости Товара, предусмотренной соответствующей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пецификацией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 xml:space="preserve">, по которой произошла просрочка, за каждый день </w:t>
      </w:r>
      <w:r w:rsidRPr="006E036B">
        <w:rPr>
          <w:rFonts w:ascii="Times New Roman" w:hAnsi="Times New Roman" w:cs="Times New Roman"/>
          <w:sz w:val="24"/>
          <w:szCs w:val="24"/>
        </w:rPr>
        <w:lastRenderedPageBreak/>
        <w:t xml:space="preserve">просрочки поставки. Сумма неустойки может быть удержана Покупателем из платежей, причитающихся Поставщику согласно условиям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2260941C" w14:textId="067FD8D1" w:rsidR="002240AF" w:rsidRPr="006E036B"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 нарушение сроков устранения недостатков (дефектов) Товаров, Поставщик по письменному требованию Покупателя уплачивает неустойку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стоимости Товара, предусмотренной соответствующей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пецификацией к настоящему </w:t>
      </w:r>
      <w:r w:rsidR="003667A2" w:rsidRPr="006E036B">
        <w:rPr>
          <w:rFonts w:ascii="Times New Roman" w:hAnsi="Times New Roman" w:cs="Times New Roman"/>
          <w:sz w:val="24"/>
          <w:szCs w:val="24"/>
        </w:rPr>
        <w:t>Договору</w:t>
      </w:r>
      <w:r w:rsidRPr="006E036B">
        <w:rPr>
          <w:rFonts w:ascii="Times New Roman" w:hAnsi="Times New Roman" w:cs="Times New Roman"/>
          <w:sz w:val="24"/>
          <w:szCs w:val="24"/>
        </w:rPr>
        <w:t>, по которым не были устранены недостатки, за</w:t>
      </w:r>
      <w:r w:rsidR="002D5B6B" w:rsidRPr="006E036B">
        <w:rPr>
          <w:rFonts w:ascii="Times New Roman" w:hAnsi="Times New Roman" w:cs="Times New Roman"/>
          <w:sz w:val="24"/>
          <w:szCs w:val="24"/>
        </w:rPr>
        <w:t> </w:t>
      </w:r>
      <w:r w:rsidRPr="006E036B">
        <w:rPr>
          <w:rFonts w:ascii="Times New Roman" w:hAnsi="Times New Roman" w:cs="Times New Roman"/>
          <w:sz w:val="24"/>
          <w:szCs w:val="24"/>
        </w:rPr>
        <w:t xml:space="preserve">каждый день просрочки. Сумма неустойки может быть удержана Покупателем из платежей, причитающихся Поставщику согласно условиям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071D45C3" w14:textId="77777777" w:rsidR="00C106FD" w:rsidRPr="006E036B" w:rsidRDefault="00C106FD" w:rsidP="00AA1051">
      <w:pPr>
        <w:pStyle w:val="a7"/>
        <w:numPr>
          <w:ilvl w:val="2"/>
          <w:numId w:val="1"/>
        </w:numPr>
        <w:spacing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53447110" w14:textId="5EEE01D5"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нарушения сроков оплаты за поставленный Поставщиком и принятый Покупателем по товарной накладной или УПД Товар, Покупатель по письменному требованию Поставщика уплачивает </w:t>
      </w:r>
      <w:r w:rsidR="00970B46" w:rsidRPr="006E036B">
        <w:rPr>
          <w:rFonts w:ascii="Times New Roman" w:hAnsi="Times New Roman" w:cs="Times New Roman"/>
          <w:sz w:val="24"/>
          <w:szCs w:val="24"/>
        </w:rPr>
        <w:t>неустойку</w:t>
      </w:r>
      <w:r w:rsidRPr="006E036B">
        <w:rPr>
          <w:rFonts w:ascii="Times New Roman" w:hAnsi="Times New Roman" w:cs="Times New Roman"/>
          <w:sz w:val="24"/>
          <w:szCs w:val="24"/>
        </w:rPr>
        <w:t xml:space="preserve"> в размере 0,</w:t>
      </w:r>
      <w:r w:rsidR="00793685" w:rsidRPr="006E036B">
        <w:rPr>
          <w:rFonts w:ascii="Times New Roman" w:hAnsi="Times New Roman" w:cs="Times New Roman"/>
          <w:sz w:val="24"/>
          <w:szCs w:val="24"/>
        </w:rPr>
        <w:t>1</w:t>
      </w:r>
      <w:r w:rsidRPr="006E036B">
        <w:rPr>
          <w:rFonts w:ascii="Times New Roman" w:hAnsi="Times New Roman" w:cs="Times New Roman"/>
          <w:sz w:val="24"/>
          <w:szCs w:val="24"/>
        </w:rPr>
        <w:t xml:space="preserve"> % от просроченной суммы за каждый день просрочки платежа</w:t>
      </w:r>
      <w:r w:rsidR="006A2730">
        <w:rPr>
          <w:rFonts w:ascii="Times New Roman" w:hAnsi="Times New Roman" w:cs="Times New Roman"/>
          <w:sz w:val="24"/>
          <w:szCs w:val="24"/>
        </w:rPr>
        <w:t>,</w:t>
      </w:r>
      <w:r w:rsidR="00C106FD" w:rsidRPr="006E036B">
        <w:rPr>
          <w:rFonts w:ascii="Times New Roman" w:eastAsia="Times New Roman" w:hAnsi="Times New Roman" w:cs="Times New Roman"/>
          <w:color w:val="000000"/>
          <w:sz w:val="24"/>
          <w:szCs w:val="24"/>
          <w:lang w:eastAsia="ru-RU"/>
        </w:rPr>
        <w:t xml:space="preserve"> </w:t>
      </w:r>
      <w:r w:rsidR="00C106FD" w:rsidRPr="006E036B">
        <w:rPr>
          <w:rFonts w:ascii="Times New Roman" w:hAnsi="Times New Roman" w:cs="Times New Roman"/>
          <w:sz w:val="24"/>
          <w:szCs w:val="24"/>
        </w:rPr>
        <w:t xml:space="preserve">но не более </w:t>
      </w:r>
      <w:r w:rsidR="00082E79">
        <w:rPr>
          <w:rFonts w:ascii="Times New Roman" w:hAnsi="Times New Roman" w:cs="Times New Roman"/>
          <w:sz w:val="24"/>
          <w:szCs w:val="24"/>
        </w:rPr>
        <w:t>5</w:t>
      </w:r>
      <w:r w:rsidR="00C106FD" w:rsidRPr="006E036B">
        <w:rPr>
          <w:rFonts w:ascii="Times New Roman" w:hAnsi="Times New Roman" w:cs="Times New Roman"/>
          <w:sz w:val="24"/>
          <w:szCs w:val="24"/>
        </w:rPr>
        <w:t>% от суммы задолженности</w:t>
      </w:r>
      <w:r w:rsidRPr="006E036B">
        <w:rPr>
          <w:rFonts w:ascii="Times New Roman" w:hAnsi="Times New Roman" w:cs="Times New Roman"/>
          <w:sz w:val="24"/>
          <w:szCs w:val="24"/>
        </w:rPr>
        <w:t>.</w:t>
      </w:r>
    </w:p>
    <w:p w14:paraId="3A703F97" w14:textId="240FDAA7" w:rsidR="002240AF" w:rsidRPr="006E036B"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нарушения срока(</w:t>
      </w:r>
      <w:proofErr w:type="spellStart"/>
      <w:r w:rsidRPr="006E036B">
        <w:rPr>
          <w:rFonts w:ascii="Times New Roman" w:hAnsi="Times New Roman" w:cs="Times New Roman"/>
          <w:sz w:val="24"/>
          <w:szCs w:val="24"/>
        </w:rPr>
        <w:t>ов</w:t>
      </w:r>
      <w:proofErr w:type="spellEnd"/>
      <w:r w:rsidRPr="006E036B">
        <w:rPr>
          <w:rFonts w:ascii="Times New Roman" w:hAnsi="Times New Roman" w:cs="Times New Roman"/>
          <w:sz w:val="24"/>
          <w:szCs w:val="24"/>
        </w:rPr>
        <w:t xml:space="preserve">) поставки Товара, указанных в соответствующих </w:t>
      </w:r>
      <w:r w:rsidR="00970B46" w:rsidRPr="006E036B">
        <w:rPr>
          <w:rFonts w:ascii="Times New Roman" w:hAnsi="Times New Roman" w:cs="Times New Roman"/>
          <w:sz w:val="24"/>
          <w:szCs w:val="24"/>
        </w:rPr>
        <w:t>с</w:t>
      </w:r>
      <w:r w:rsidRPr="006E036B">
        <w:rPr>
          <w:rFonts w:ascii="Times New Roman" w:hAnsi="Times New Roman" w:cs="Times New Roman"/>
          <w:sz w:val="24"/>
          <w:szCs w:val="24"/>
        </w:rPr>
        <w:t xml:space="preserve">пецификациях, а также поставки Товара ненадлежащего качества с недостатками, которые не могут быть устранены в установленные настоящим </w:t>
      </w:r>
      <w:r w:rsidR="003667A2" w:rsidRPr="006E036B">
        <w:rPr>
          <w:rFonts w:ascii="Times New Roman" w:hAnsi="Times New Roman" w:cs="Times New Roman"/>
          <w:sz w:val="24"/>
          <w:szCs w:val="24"/>
        </w:rPr>
        <w:t xml:space="preserve">Договором </w:t>
      </w:r>
      <w:r w:rsidRPr="006E036B">
        <w:rPr>
          <w:rFonts w:ascii="Times New Roman" w:hAnsi="Times New Roman" w:cs="Times New Roman"/>
          <w:sz w:val="24"/>
          <w:szCs w:val="24"/>
        </w:rPr>
        <w:t xml:space="preserve">сроки, Покупатель вправе в одностороннем внесудебном порядке полностью или частично отказаться от исполнения настоящего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уведомив об этом Поставщика в срок не позднее, чем за 3 (три) календарных дня до даты отказа. </w:t>
      </w:r>
    </w:p>
    <w:p w14:paraId="412B982C" w14:textId="0D623D1E" w:rsidR="00F678E8" w:rsidRPr="006E036B" w:rsidRDefault="00F678E8"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в соответствии пунктами </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 xml:space="preserve">5-3.8 </w:t>
      </w:r>
      <w:r w:rsidRPr="006E036B">
        <w:rPr>
          <w:rFonts w:ascii="Times New Roman" w:hAnsi="Times New Roman" w:cs="Times New Roman"/>
          <w:sz w:val="24"/>
          <w:szCs w:val="24"/>
        </w:rPr>
        <w:t xml:space="preserve">настоящего Договора </w:t>
      </w:r>
      <w:r w:rsidR="006F2243"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имеет право потребовать от </w:t>
      </w:r>
      <w:r w:rsidR="006F2243"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w:t>
      </w:r>
      <w:r w:rsidR="006F2243"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сроков исполнения обязательств по предоставлению документов в соответствии с пунктами </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5</w:t>
      </w:r>
      <w:r w:rsidR="006F2243" w:rsidRPr="006E036B">
        <w:rPr>
          <w:rFonts w:ascii="Times New Roman" w:hAnsi="Times New Roman" w:cs="Times New Roman"/>
          <w:sz w:val="24"/>
          <w:szCs w:val="24"/>
        </w:rPr>
        <w:t>-3.</w:t>
      </w:r>
      <w:r w:rsidR="008972AB">
        <w:rPr>
          <w:rFonts w:ascii="Times New Roman" w:hAnsi="Times New Roman" w:cs="Times New Roman"/>
          <w:sz w:val="24"/>
          <w:szCs w:val="24"/>
        </w:rPr>
        <w:t>8</w:t>
      </w:r>
      <w:r w:rsidR="006F2243" w:rsidRPr="006E036B">
        <w:rPr>
          <w:rFonts w:ascii="Times New Roman" w:hAnsi="Times New Roman" w:cs="Times New Roman"/>
          <w:sz w:val="24"/>
          <w:szCs w:val="24"/>
        </w:rPr>
        <w:t xml:space="preserve"> </w:t>
      </w:r>
      <w:r w:rsidRPr="006E036B">
        <w:rPr>
          <w:rFonts w:ascii="Times New Roman" w:hAnsi="Times New Roman" w:cs="Times New Roman"/>
          <w:sz w:val="24"/>
          <w:szCs w:val="24"/>
        </w:rPr>
        <w:t xml:space="preserve">настоящего Договора для целей расчета пеней, указанных в настоящем пункте, суммой неисполненного </w:t>
      </w:r>
      <w:r w:rsidR="006F2243"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обязательства считается сумма, которая должна быть указана в счете-фактуре и/или документах, подтверждающих факт поставки товара.</w:t>
      </w:r>
    </w:p>
    <w:p w14:paraId="60C8C073" w14:textId="77777777" w:rsidR="00C106FD" w:rsidRPr="006E036B"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108BDF6F" w14:textId="77777777" w:rsidR="00C106FD" w:rsidRPr="00BC04F5"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B90A97">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6EBED94" w14:textId="47096618" w:rsidR="00C106FD" w:rsidRPr="006E036B" w:rsidRDefault="00C106FD" w:rsidP="00120092">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14:paraId="7B38D9C8" w14:textId="77777777" w:rsidR="006F2243" w:rsidRPr="006E036B" w:rsidRDefault="006F2243" w:rsidP="006F2243">
      <w:pPr>
        <w:pStyle w:val="a7"/>
        <w:spacing w:after="0" w:line="240" w:lineRule="auto"/>
        <w:ind w:left="0"/>
        <w:jc w:val="both"/>
        <w:rPr>
          <w:rFonts w:ascii="Times New Roman" w:hAnsi="Times New Roman" w:cs="Times New Roman"/>
          <w:sz w:val="24"/>
          <w:szCs w:val="24"/>
        </w:rPr>
      </w:pPr>
    </w:p>
    <w:p w14:paraId="10C06C6B" w14:textId="0CCF71C8" w:rsidR="002240AF" w:rsidRPr="006E036B" w:rsidRDefault="002240AF"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Обстоятельства непреодолимой силы</w:t>
      </w:r>
    </w:p>
    <w:p w14:paraId="3EA7AFAE" w14:textId="27D49316" w:rsidR="002415E1"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 xml:space="preserve">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землетрясения, наводнения, а также издание государственным </w:t>
      </w:r>
      <w:r w:rsidRPr="006E036B">
        <w:rPr>
          <w:rFonts w:ascii="Times New Roman" w:hAnsi="Times New Roman" w:cs="Times New Roman"/>
          <w:sz w:val="24"/>
          <w:szCs w:val="24"/>
        </w:rPr>
        <w:lastRenderedPageBreak/>
        <w:t>органом или органом местного самоуправления акта, делающего невозможным исполнение обязательства, возникшего из настоящего Договора.</w:t>
      </w:r>
    </w:p>
    <w:p w14:paraId="68A0F600" w14:textId="1F278962" w:rsidR="00846CD3" w:rsidRPr="006E036B" w:rsidRDefault="00846CD3" w:rsidP="002415E1">
      <w:pPr>
        <w:pStyle w:val="a7"/>
        <w:numPr>
          <w:ilvl w:val="1"/>
          <w:numId w:val="1"/>
        </w:numPr>
        <w:spacing w:after="0" w:line="240" w:lineRule="auto"/>
        <w:ind w:left="0" w:hanging="11"/>
        <w:jc w:val="both"/>
        <w:rPr>
          <w:rFonts w:ascii="Times New Roman" w:hAnsi="Times New Roman" w:cs="Times New Roman"/>
          <w:sz w:val="24"/>
          <w:szCs w:val="24"/>
        </w:rPr>
      </w:pPr>
      <w:r w:rsidRPr="00846CD3">
        <w:rPr>
          <w:rFonts w:ascii="Times New Roman" w:hAnsi="Times New Roman" w:cs="Times New Roman"/>
          <w:sz w:val="24"/>
          <w:szCs w:val="24"/>
        </w:rPr>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420B8AC4" w14:textId="7777777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C510A3">
        <w:rPr>
          <w:rFonts w:ascii="Times New Roman" w:hAnsi="Times New Roman" w:cs="Times New Roman"/>
          <w:sz w:val="24"/>
          <w:szCs w:val="24"/>
        </w:rPr>
        <w:t>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w:t>
      </w:r>
      <w:r w:rsidRPr="006E036B">
        <w:rPr>
          <w:rFonts w:ascii="Times New Roman" w:hAnsi="Times New Roman" w:cs="Times New Roman"/>
          <w:sz w:val="24"/>
          <w:szCs w:val="24"/>
        </w:rPr>
        <w:t>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Сторону от необходимости доказывания таких обстоятельств.</w:t>
      </w:r>
    </w:p>
    <w:p w14:paraId="4FD768E7" w14:textId="7777777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6B69563F" w14:textId="3BCCC7F7" w:rsidR="002415E1" w:rsidRPr="006E036B"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r w:rsidR="00120092" w:rsidRPr="006E036B">
        <w:rPr>
          <w:rFonts w:ascii="Times New Roman" w:hAnsi="Times New Roman" w:cs="Times New Roman"/>
          <w:sz w:val="24"/>
          <w:szCs w:val="24"/>
        </w:rPr>
        <w:t>.</w:t>
      </w:r>
    </w:p>
    <w:p w14:paraId="0FCA377E" w14:textId="58EB44C6" w:rsidR="00B60E0E" w:rsidRPr="006E036B" w:rsidRDefault="00B60E0E" w:rsidP="001011D3">
      <w:pPr>
        <w:pStyle w:val="a7"/>
        <w:spacing w:after="0" w:line="240" w:lineRule="auto"/>
        <w:ind w:left="0"/>
        <w:jc w:val="both"/>
        <w:rPr>
          <w:rFonts w:ascii="Times New Roman" w:hAnsi="Times New Roman" w:cs="Times New Roman"/>
          <w:sz w:val="24"/>
          <w:szCs w:val="24"/>
        </w:rPr>
      </w:pPr>
    </w:p>
    <w:p w14:paraId="1BA11CEF" w14:textId="50031D57" w:rsidR="002415E1" w:rsidRPr="006E036B" w:rsidRDefault="00DD4875" w:rsidP="00527F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Конфиденциальность</w:t>
      </w:r>
    </w:p>
    <w:p w14:paraId="62AFD462" w14:textId="0458A114" w:rsidR="002415E1" w:rsidRPr="006E036B" w:rsidRDefault="002415E1" w:rsidP="003568F3">
      <w:pPr>
        <w:pStyle w:val="a7"/>
        <w:numPr>
          <w:ilvl w:val="1"/>
          <w:numId w:val="1"/>
        </w:numPr>
        <w:spacing w:after="0" w:line="240" w:lineRule="auto"/>
        <w:ind w:left="0" w:hanging="11"/>
        <w:jc w:val="both"/>
        <w:rPr>
          <w:rFonts w:ascii="Times New Roman" w:hAnsi="Times New Roman" w:cs="Times New Roman"/>
          <w:sz w:val="24"/>
          <w:szCs w:val="24"/>
        </w:rPr>
      </w:pPr>
      <w:r w:rsidRPr="006E036B">
        <w:rPr>
          <w:rFonts w:ascii="Times New Roman" w:hAnsi="Times New Roman" w:cs="Times New Roman"/>
          <w:sz w:val="24"/>
          <w:szCs w:val="24"/>
        </w:rPr>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w:t>
      </w:r>
      <w:r w:rsidR="00202400" w:rsidRPr="006E036B">
        <w:rPr>
          <w:rFonts w:ascii="Times New Roman" w:hAnsi="Times New Roman" w:cs="Times New Roman"/>
          <w:sz w:val="24"/>
          <w:szCs w:val="24"/>
        </w:rPr>
        <w:t>т</w:t>
      </w:r>
      <w:r w:rsidRPr="006E036B">
        <w:rPr>
          <w:rFonts w:ascii="Times New Roman" w:hAnsi="Times New Roman" w:cs="Times New Roman"/>
          <w:sz w:val="24"/>
          <w:szCs w:val="24"/>
        </w:rPr>
        <w:t xml:space="preserve">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r w:rsidR="00494351" w:rsidRPr="006E036B">
        <w:rPr>
          <w:rFonts w:ascii="Times New Roman" w:hAnsi="Times New Roman" w:cs="Times New Roman"/>
          <w:sz w:val="24"/>
          <w:szCs w:val="24"/>
        </w:rPr>
        <w:t>Стороной,</w:t>
      </w:r>
      <w:r w:rsidRPr="006E036B">
        <w:rPr>
          <w:rFonts w:ascii="Times New Roman" w:hAnsi="Times New Roman" w:cs="Times New Roman"/>
          <w:sz w:val="24"/>
          <w:szCs w:val="24"/>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p>
    <w:p w14:paraId="6C01D46A" w14:textId="77777777" w:rsidR="008A4135" w:rsidRPr="006E036B" w:rsidRDefault="008A4135" w:rsidP="008A4135">
      <w:pPr>
        <w:pStyle w:val="a7"/>
        <w:spacing w:after="0" w:line="240" w:lineRule="auto"/>
        <w:ind w:left="0"/>
        <w:jc w:val="both"/>
        <w:rPr>
          <w:rFonts w:ascii="Times New Roman" w:hAnsi="Times New Roman" w:cs="Times New Roman"/>
          <w:sz w:val="24"/>
          <w:szCs w:val="24"/>
        </w:rPr>
      </w:pPr>
    </w:p>
    <w:p w14:paraId="1C81F141" w14:textId="0B1E31E9" w:rsidR="00B81D98" w:rsidRPr="006E036B" w:rsidRDefault="00B81D98" w:rsidP="00B81D98">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Антикоррупционная оговорка</w:t>
      </w:r>
    </w:p>
    <w:p w14:paraId="68B3D5B9" w14:textId="28B21AF5" w:rsidR="00B81D98" w:rsidRPr="006E036B"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561AF8C4" w14:textId="403AC29B"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3C659E2" w14:textId="788F5B73"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w:t>
      </w:r>
      <w:r w:rsidRPr="006E036B">
        <w:rPr>
          <w:rFonts w:ascii="Times New Roman" w:hAnsi="Times New Roman" w:cs="Times New Roman"/>
          <w:sz w:val="24"/>
          <w:szCs w:val="24"/>
        </w:rPr>
        <w:lastRenderedPageBreak/>
        <w:t>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E0D8F32" w14:textId="024E1D79" w:rsidR="00554F43" w:rsidRDefault="00554F43" w:rsidP="00B81D98">
      <w:pPr>
        <w:pStyle w:val="a7"/>
        <w:spacing w:after="0" w:line="240" w:lineRule="auto"/>
        <w:ind w:left="0" w:firstLine="708"/>
        <w:jc w:val="both"/>
        <w:rPr>
          <w:rFonts w:ascii="Times New Roman" w:hAnsi="Times New Roman" w:cs="Times New Roman"/>
          <w:sz w:val="24"/>
          <w:szCs w:val="24"/>
        </w:rPr>
      </w:pPr>
      <w:r w:rsidRPr="00554F43">
        <w:rPr>
          <w:rFonts w:ascii="Times New Roman" w:hAnsi="Times New Roman" w:cs="Times New Roman"/>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ООО  </w:t>
      </w:r>
      <w:r>
        <w:rPr>
          <w:rFonts w:ascii="Times New Roman" w:hAnsi="Times New Roman" w:cs="Times New Roman"/>
          <w:sz w:val="24"/>
          <w:szCs w:val="24"/>
        </w:rPr>
        <w:t> </w:t>
      </w:r>
      <w:r w:rsidRPr="00554F43">
        <w:rPr>
          <w:rFonts w:ascii="Times New Roman" w:hAnsi="Times New Roman" w:cs="Times New Roman"/>
          <w:sz w:val="24"/>
          <w:szCs w:val="24"/>
        </w:rPr>
        <w:t xml:space="preserve">«ПетроЭнергоКонтроль»: </w:t>
      </w:r>
      <w:hyperlink r:id="rId8" w:history="1">
        <w:r w:rsidRPr="006A53D8">
          <w:rPr>
            <w:rStyle w:val="aa"/>
            <w:rFonts w:ascii="Times New Roman" w:hAnsi="Times New Roman" w:cs="Times New Roman"/>
            <w:sz w:val="24"/>
            <w:szCs w:val="24"/>
          </w:rPr>
          <w:t>hotline@interrao.ru</w:t>
        </w:r>
      </w:hyperlink>
      <w:r w:rsidRPr="00554F43">
        <w:rPr>
          <w:rFonts w:ascii="Times New Roman" w:hAnsi="Times New Roman" w:cs="Times New Roman"/>
          <w:sz w:val="24"/>
          <w:szCs w:val="24"/>
        </w:rPr>
        <w:t>; горячая линия Стороны:____ _____________). Сторона, направившая письменное уведомление, имеет право приостановить исполнение обязательств по настоящему Договору/Соглашению/Контракту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7 рабочих дней с даты получения вышеуказанного письменного уведомления.</w:t>
      </w:r>
    </w:p>
    <w:p w14:paraId="19091C9D" w14:textId="5CE310EF" w:rsidR="00B81D98" w:rsidRPr="006E036B" w:rsidRDefault="00B81D98" w:rsidP="00B81D98">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4243E40" w14:textId="52DB40AB" w:rsidR="00B81D98" w:rsidRPr="006E036B"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нарушения одной Стороной обязательств воздерживаться от запрещенных в п. </w:t>
      </w:r>
      <w:r w:rsidR="00195B93">
        <w:rPr>
          <w:rFonts w:ascii="Times New Roman" w:hAnsi="Times New Roman" w:cs="Times New Roman"/>
          <w:sz w:val="24"/>
          <w:szCs w:val="24"/>
        </w:rPr>
        <w:t>9</w:t>
      </w:r>
      <w:r w:rsidRPr="006E036B">
        <w:rPr>
          <w:rFonts w:ascii="Times New Roman" w:hAnsi="Times New Roman" w:cs="Times New Roman"/>
          <w:sz w:val="24"/>
          <w:szCs w:val="24"/>
        </w:rPr>
        <w:t xml:space="preserve">.1 настоящего Договора действий и/или неполучения другой Стороной в установленный п. </w:t>
      </w:r>
      <w:r w:rsidR="00195B93">
        <w:rPr>
          <w:rFonts w:ascii="Times New Roman" w:hAnsi="Times New Roman" w:cs="Times New Roman"/>
          <w:sz w:val="24"/>
          <w:szCs w:val="24"/>
        </w:rPr>
        <w:t>9</w:t>
      </w:r>
      <w:r w:rsidRPr="006E036B">
        <w:rPr>
          <w:rFonts w:ascii="Times New Roman" w:hAnsi="Times New Roman" w:cs="Times New Roman"/>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C5DF9F8" w14:textId="77777777" w:rsidR="00B81D98" w:rsidRPr="006E036B" w:rsidRDefault="00B81D98" w:rsidP="00B81D98">
      <w:pPr>
        <w:spacing w:after="0" w:line="240" w:lineRule="auto"/>
        <w:jc w:val="center"/>
        <w:rPr>
          <w:rFonts w:ascii="Times New Roman" w:hAnsi="Times New Roman" w:cs="Times New Roman"/>
          <w:b/>
          <w:sz w:val="24"/>
          <w:szCs w:val="24"/>
        </w:rPr>
      </w:pPr>
    </w:p>
    <w:p w14:paraId="3F6158A9" w14:textId="206D62CE" w:rsidR="00F41ADB" w:rsidRPr="006E036B" w:rsidRDefault="00F41ADB"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Антимонопольная оговорка</w:t>
      </w:r>
    </w:p>
    <w:p w14:paraId="240A3538" w14:textId="6379DF56"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исполнении своих обязательств по настоящему Договору Стороны подтверждают, что им известны и понятны требования Федерального закона от 26 июля 2006 г. № 135-ФЗ </w:t>
      </w:r>
      <w:r w:rsidR="007A61E0" w:rsidRPr="006E036B">
        <w:rPr>
          <w:rFonts w:ascii="Times New Roman" w:hAnsi="Times New Roman" w:cs="Times New Roman"/>
          <w:sz w:val="24"/>
          <w:szCs w:val="24"/>
        </w:rPr>
        <w:t>«</w:t>
      </w:r>
      <w:r w:rsidRPr="006E036B">
        <w:rPr>
          <w:rFonts w:ascii="Times New Roman" w:hAnsi="Times New Roman" w:cs="Times New Roman"/>
          <w:sz w:val="24"/>
          <w:szCs w:val="24"/>
        </w:rPr>
        <w:t>О защите конкуренции</w:t>
      </w:r>
      <w:r w:rsidR="007A61E0" w:rsidRPr="006E036B">
        <w:rPr>
          <w:rFonts w:ascii="Times New Roman" w:hAnsi="Times New Roman" w:cs="Times New Roman"/>
          <w:sz w:val="24"/>
          <w:szCs w:val="24"/>
        </w:rPr>
        <w:t>»</w:t>
      </w:r>
      <w:r w:rsidRPr="006E036B">
        <w:rPr>
          <w:rFonts w:ascii="Times New Roman" w:hAnsi="Times New Roman" w:cs="Times New Roman"/>
          <w:sz w:val="24"/>
          <w:szCs w:val="24"/>
        </w:rPr>
        <w:t xml:space="preserve">, в том числе статьи 10, положения Кодекса Российской Федерации об административных правонарушениях, в том числе статьи 14.31,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w:t>
      </w:r>
      <w:r w:rsidR="00C06599" w:rsidRPr="006E036B">
        <w:rPr>
          <w:rFonts w:ascii="Times New Roman" w:hAnsi="Times New Roman" w:cs="Times New Roman"/>
          <w:sz w:val="24"/>
          <w:szCs w:val="24"/>
        </w:rPr>
        <w:t xml:space="preserve">– </w:t>
      </w:r>
      <w:r w:rsidRPr="006E036B">
        <w:rPr>
          <w:rFonts w:ascii="Times New Roman" w:hAnsi="Times New Roman" w:cs="Times New Roman"/>
          <w:sz w:val="24"/>
          <w:szCs w:val="24"/>
        </w:rPr>
        <w:t>Антимонопольное законодательство).</w:t>
      </w:r>
    </w:p>
    <w:p w14:paraId="36A87239" w14:textId="77777777"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исполнении своих обязательств по настоящему Договору Стороны гарантируют, что при заключении и исполнении настоящего Договора Сторона, ее работники, учитывают требования действующего Антимонопольного законодательства, неукоснительно им руководствуются и осознают серьезность последствий, к которым может привести их несоблюдение.</w:t>
      </w:r>
    </w:p>
    <w:p w14:paraId="7732B61E" w14:textId="77777777" w:rsidR="00F41ADB" w:rsidRPr="006E036B"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 исполнении своих обязательств по настоящему Договору Стороны, их работники, не осуществляют и намерены впредь воздерживаться от запрещенных Антимонопольным законодательством действий (бездействий), влекущих ограничение, устранение, недопущение конкуренции 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преимущества при осуществлении предпринимательской деятельности, и способны причинить другим хозяйствующим субъектам </w:t>
      </w:r>
      <w:r w:rsidRPr="006E036B">
        <w:rPr>
          <w:rFonts w:ascii="Times New Roman" w:hAnsi="Times New Roman" w:cs="Times New Roman"/>
          <w:sz w:val="24"/>
          <w:szCs w:val="24"/>
        </w:rPr>
        <w:lastRenderedPageBreak/>
        <w:t>убытки или вред, а в случае, если Сторона, исполняющая свои обязательства по настоящему Договору, занимает на каком-либо рынке товаров, работ, услуг положение, дающее ей возможность оказывать решающее влияние на общие условия обращения товара на соответствующем рынке, она также намерена воздерживаться от извлечения от такого положения несправедливой выгоды.</w:t>
      </w:r>
    </w:p>
    <w:p w14:paraId="670719EA" w14:textId="55102EA7" w:rsidR="00F41ADB" w:rsidRPr="006E036B" w:rsidRDefault="00F41ADB" w:rsidP="003568F3">
      <w:pPr>
        <w:autoSpaceDE w:val="0"/>
        <w:autoSpaceDN w:val="0"/>
        <w:adjustRightInd w:val="0"/>
        <w:spacing w:after="0" w:line="240" w:lineRule="auto"/>
        <w:ind w:firstLine="709"/>
        <w:jc w:val="both"/>
        <w:outlineLvl w:val="0"/>
        <w:rPr>
          <w:rFonts w:ascii="Times New Roman" w:hAnsi="Times New Roman" w:cs="Times New Roman"/>
          <w:b/>
          <w:sz w:val="24"/>
          <w:szCs w:val="24"/>
        </w:rPr>
      </w:pPr>
      <w:r w:rsidRPr="006E036B">
        <w:rPr>
          <w:rFonts w:ascii="Times New Roman" w:hAnsi="Times New Roman" w:cs="Times New Roman"/>
          <w:sz w:val="24"/>
          <w:szCs w:val="24"/>
        </w:rPr>
        <w:t xml:space="preserve"> </w:t>
      </w:r>
    </w:p>
    <w:p w14:paraId="75ADE1CA" w14:textId="1F74444B" w:rsidR="003568F3" w:rsidRPr="006E036B" w:rsidRDefault="003568F3"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Налоговая оговорка</w:t>
      </w:r>
    </w:p>
    <w:p w14:paraId="7273FBBD" w14:textId="6927128F" w:rsidR="00D62254" w:rsidRPr="00AA1051" w:rsidRDefault="00D62254" w:rsidP="003568F3">
      <w:pPr>
        <w:pStyle w:val="a7"/>
        <w:numPr>
          <w:ilvl w:val="1"/>
          <w:numId w:val="1"/>
        </w:numPr>
        <w:spacing w:after="0" w:line="240" w:lineRule="auto"/>
        <w:ind w:left="0" w:firstLine="0"/>
        <w:jc w:val="both"/>
        <w:rPr>
          <w:rFonts w:ascii="Times New Roman" w:hAnsi="Times New Roman" w:cs="Times New Roman"/>
          <w:b/>
          <w:bCs/>
          <w:sz w:val="24"/>
          <w:szCs w:val="24"/>
        </w:rPr>
      </w:pPr>
      <w:r w:rsidRPr="00AA1051">
        <w:rPr>
          <w:rFonts w:ascii="Times New Roman" w:hAnsi="Times New Roman" w:cs="Times New Roman"/>
          <w:b/>
          <w:bCs/>
          <w:sz w:val="24"/>
          <w:szCs w:val="24"/>
        </w:rPr>
        <w:t>Заверения об обстоятельствах.</w:t>
      </w:r>
    </w:p>
    <w:p w14:paraId="6196B41D" w14:textId="3EA24669" w:rsidR="003568F3"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431.2 Гражданского кодекса Российской Федерации </w:t>
      </w:r>
      <w:r w:rsidR="00C96A08" w:rsidRPr="006E036B">
        <w:rPr>
          <w:rFonts w:ascii="Times New Roman" w:hAnsi="Times New Roman" w:cs="Times New Roman"/>
          <w:sz w:val="24"/>
          <w:szCs w:val="24"/>
        </w:rPr>
        <w:t>Поставщик</w:t>
      </w:r>
      <w:r w:rsidRPr="00B507FF">
        <w:rPr>
          <w:rFonts w:ascii="Times New Roman" w:hAnsi="Times New Roman" w:cs="Times New Roman"/>
          <w:sz w:val="24"/>
          <w:szCs w:val="24"/>
        </w:rPr>
        <w:t xml:space="preserve"> заверяет </w:t>
      </w:r>
      <w:r w:rsidR="00C96A08" w:rsidRPr="006E036B">
        <w:rPr>
          <w:rFonts w:ascii="Times New Roman" w:hAnsi="Times New Roman" w:cs="Times New Roman"/>
          <w:sz w:val="24"/>
          <w:szCs w:val="24"/>
        </w:rPr>
        <w:t>Покупателя</w:t>
      </w:r>
      <w:r w:rsidRPr="006E036B">
        <w:rPr>
          <w:rFonts w:ascii="Times New Roman" w:hAnsi="Times New Roman" w:cs="Times New Roman"/>
          <w:sz w:val="24"/>
          <w:szCs w:val="24"/>
        </w:rPr>
        <w:t>, что на момент заключения Договора:</w:t>
      </w:r>
    </w:p>
    <w:p w14:paraId="6D88A642" w14:textId="44760FF3" w:rsidR="003568F3"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w:t>
      </w:r>
      <w:r w:rsidR="003568F3" w:rsidRPr="006E036B">
        <w:rPr>
          <w:rFonts w:ascii="Times New Roman" w:hAnsi="Times New Roman" w:cs="Times New Roman"/>
          <w:sz w:val="24"/>
          <w:szCs w:val="24"/>
        </w:rPr>
        <w:t xml:space="preserve">работники и иные физические лица, привлекаемые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E5F1722" w14:textId="71783977" w:rsidR="003568F3"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E036B">
        <w:rPr>
          <w:rFonts w:ascii="Times New Roman" w:hAnsi="Times New Roman" w:cs="Times New Roman"/>
          <w:sz w:val="24"/>
          <w:szCs w:val="24"/>
        </w:rPr>
        <w:t>субисполнители</w:t>
      </w:r>
      <w:proofErr w:type="spellEnd"/>
      <w:r w:rsidR="003568F3" w:rsidRPr="006E036B">
        <w:rPr>
          <w:rFonts w:ascii="Times New Roman" w:hAnsi="Times New Roman" w:cs="Times New Roman"/>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7DE14BC" w14:textId="77777777" w:rsidR="004677A7" w:rsidRPr="006E036B" w:rsidRDefault="00C96A08"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E036B">
        <w:rPr>
          <w:rFonts w:ascii="Times New Roman" w:hAnsi="Times New Roman" w:cs="Times New Roman"/>
          <w:sz w:val="24"/>
          <w:szCs w:val="24"/>
        </w:rPr>
        <w:t>субисполнители</w:t>
      </w:r>
      <w:proofErr w:type="spellEnd"/>
      <w:r w:rsidR="003568F3" w:rsidRPr="006E036B">
        <w:rPr>
          <w:rFonts w:ascii="Times New Roman" w:hAnsi="Times New Roman" w:cs="Times New Roman"/>
          <w:sz w:val="24"/>
          <w:szCs w:val="24"/>
        </w:rPr>
        <w:t xml:space="preserve">, субпоставщики и т.п.) являются добросовестными налогоплательщиками; </w:t>
      </w:r>
    </w:p>
    <w:p w14:paraId="11072F39" w14:textId="0C9C1A72" w:rsidR="003568F3" w:rsidRPr="006E036B" w:rsidRDefault="004677A7" w:rsidP="00C96A08">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w:t>
      </w:r>
      <w:r w:rsidR="003568F3" w:rsidRPr="006E036B">
        <w:rPr>
          <w:rFonts w:ascii="Times New Roman" w:hAnsi="Times New Roman" w:cs="Times New Roman"/>
          <w:sz w:val="24"/>
          <w:szCs w:val="24"/>
        </w:rPr>
        <w:t xml:space="preserve">в отношении каждого привлеченного лица (субподрядчика, </w:t>
      </w:r>
      <w:proofErr w:type="spellStart"/>
      <w:r w:rsidR="003568F3" w:rsidRPr="006E036B">
        <w:rPr>
          <w:rFonts w:ascii="Times New Roman" w:hAnsi="Times New Roman" w:cs="Times New Roman"/>
          <w:sz w:val="24"/>
          <w:szCs w:val="24"/>
        </w:rPr>
        <w:t>субисполнителя</w:t>
      </w:r>
      <w:proofErr w:type="spellEnd"/>
      <w:r w:rsidR="003568F3" w:rsidRPr="006E036B">
        <w:rPr>
          <w:rFonts w:ascii="Times New Roman" w:hAnsi="Times New Roman" w:cs="Times New Roman"/>
          <w:sz w:val="24"/>
          <w:szCs w:val="24"/>
        </w:rPr>
        <w:t xml:space="preserve">, субпоставщика и т.п.) </w:t>
      </w: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располагает необходимыми документами, свидетельствующими о соблюдении </w:t>
      </w:r>
      <w:r w:rsidRPr="006E036B">
        <w:rPr>
          <w:rFonts w:ascii="Times New Roman" w:hAnsi="Times New Roman" w:cs="Times New Roman"/>
          <w:sz w:val="24"/>
          <w:szCs w:val="24"/>
        </w:rPr>
        <w:t>ими</w:t>
      </w:r>
      <w:r w:rsidR="003568F3" w:rsidRPr="006E036B">
        <w:rPr>
          <w:rFonts w:ascii="Times New Roman" w:hAnsi="Times New Roman" w:cs="Times New Roman"/>
          <w:sz w:val="24"/>
          <w:szCs w:val="24"/>
        </w:rPr>
        <w:t xml:space="preserve"> требований налогового законодательства;</w:t>
      </w:r>
    </w:p>
    <w:p w14:paraId="732A2E55" w14:textId="517527F0" w:rsidR="004677A7" w:rsidRPr="006E036B" w:rsidRDefault="004677A7" w:rsidP="004677A7">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о</w:t>
      </w:r>
      <w:r w:rsidR="003568F3" w:rsidRPr="006E036B">
        <w:rPr>
          <w:rFonts w:ascii="Times New Roman" w:hAnsi="Times New Roman" w:cs="Times New Roman"/>
          <w:sz w:val="24"/>
          <w:szCs w:val="24"/>
        </w:rPr>
        <w:t xml:space="preserve">бязательства по Договору будут исполняться непосредственно </w:t>
      </w:r>
      <w:r w:rsidRPr="006E036B">
        <w:rPr>
          <w:rFonts w:ascii="Times New Roman" w:hAnsi="Times New Roman" w:cs="Times New Roman"/>
          <w:sz w:val="24"/>
          <w:szCs w:val="24"/>
        </w:rPr>
        <w:t>Поставщиком</w:t>
      </w:r>
      <w:r w:rsidR="003568F3" w:rsidRPr="006E036B">
        <w:rPr>
          <w:rFonts w:ascii="Times New Roman" w:hAnsi="Times New Roman" w:cs="Times New Roman"/>
          <w:sz w:val="24"/>
          <w:szCs w:val="24"/>
        </w:rPr>
        <w:t xml:space="preserve"> и (или) лицом (лицами), на которого (которых) </w:t>
      </w: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возложил исполнение обязательств по соответствующему </w:t>
      </w:r>
      <w:r w:rsidR="003667A2" w:rsidRPr="006E036B">
        <w:rPr>
          <w:rFonts w:ascii="Times New Roman" w:hAnsi="Times New Roman" w:cs="Times New Roman"/>
          <w:sz w:val="24"/>
          <w:szCs w:val="24"/>
        </w:rPr>
        <w:t>Договору</w:t>
      </w:r>
      <w:r w:rsidR="003568F3" w:rsidRPr="006E036B">
        <w:rPr>
          <w:rFonts w:ascii="Times New Roman" w:hAnsi="Times New Roman" w:cs="Times New Roman"/>
          <w:sz w:val="24"/>
          <w:szCs w:val="24"/>
        </w:rPr>
        <w:t xml:space="preserve">; </w:t>
      </w:r>
    </w:p>
    <w:p w14:paraId="5BAB5634" w14:textId="268BE9F6" w:rsidR="003568F3" w:rsidRPr="006E036B" w:rsidRDefault="004677A7" w:rsidP="004677A7">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Поставщик</w:t>
      </w:r>
      <w:r w:rsidR="003568F3" w:rsidRPr="006E036B">
        <w:rPr>
          <w:rFonts w:ascii="Times New Roman" w:hAnsi="Times New Roman" w:cs="Times New Roman"/>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14:paraId="23C5B474" w14:textId="4A6CA15A" w:rsidR="003568F3" w:rsidRPr="006E036B" w:rsidRDefault="004677A7" w:rsidP="004677A7">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Покупатель</w:t>
      </w:r>
      <w:r w:rsidR="003568F3" w:rsidRPr="006E036B">
        <w:rPr>
          <w:rFonts w:ascii="Times New Roman" w:hAnsi="Times New Roman" w:cs="Times New Roman"/>
          <w:sz w:val="24"/>
          <w:szCs w:val="24"/>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00D62254" w:rsidRPr="006E036B">
        <w:rPr>
          <w:rFonts w:ascii="Times New Roman" w:hAnsi="Times New Roman" w:cs="Times New Roman"/>
          <w:sz w:val="24"/>
          <w:szCs w:val="24"/>
        </w:rPr>
        <w:t xml:space="preserve">Покупателя </w:t>
      </w:r>
      <w:r w:rsidR="003568F3" w:rsidRPr="006E036B">
        <w:rPr>
          <w:rFonts w:ascii="Times New Roman" w:hAnsi="Times New Roman" w:cs="Times New Roman"/>
          <w:sz w:val="24"/>
          <w:szCs w:val="24"/>
        </w:rPr>
        <w:t>существенное значение.</w:t>
      </w:r>
    </w:p>
    <w:p w14:paraId="4CC83E1E" w14:textId="404CBDC8" w:rsidR="004677A7"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307 Гражданского кодекса Российской Федерации </w:t>
      </w:r>
      <w:r w:rsidR="004677A7"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обязуется обеспечить соответствие своей деятельности и деятельности привлекаемых им лиц (субподрядчиков, </w:t>
      </w:r>
      <w:proofErr w:type="spellStart"/>
      <w:r w:rsidRPr="006E036B">
        <w:rPr>
          <w:rFonts w:ascii="Times New Roman" w:hAnsi="Times New Roman" w:cs="Times New Roman"/>
          <w:sz w:val="24"/>
          <w:szCs w:val="24"/>
        </w:rPr>
        <w:t>субисполнителей</w:t>
      </w:r>
      <w:proofErr w:type="spellEnd"/>
      <w:r w:rsidRPr="006E036B">
        <w:rPr>
          <w:rFonts w:ascii="Times New Roman" w:hAnsi="Times New Roman" w:cs="Times New Roman"/>
          <w:sz w:val="24"/>
          <w:szCs w:val="24"/>
        </w:rPr>
        <w:t>, субпоставщиков и т.п.) условиям, указанным в п.</w:t>
      </w:r>
      <w:r w:rsidR="004677A7" w:rsidRPr="006E036B">
        <w:rPr>
          <w:rFonts w:ascii="Times New Roman" w:hAnsi="Times New Roman" w:cs="Times New Roman"/>
          <w:sz w:val="24"/>
          <w:szCs w:val="24"/>
        </w:rPr>
        <w:t xml:space="preserve"> </w:t>
      </w:r>
      <w:r w:rsidR="00D62254" w:rsidRPr="006E036B">
        <w:rPr>
          <w:rFonts w:ascii="Times New Roman" w:hAnsi="Times New Roman" w:cs="Times New Roman"/>
          <w:sz w:val="24"/>
          <w:szCs w:val="24"/>
        </w:rPr>
        <w:t>1</w:t>
      </w:r>
      <w:r w:rsidR="00195B93">
        <w:rPr>
          <w:rFonts w:ascii="Times New Roman" w:hAnsi="Times New Roman" w:cs="Times New Roman"/>
          <w:sz w:val="24"/>
          <w:szCs w:val="24"/>
        </w:rPr>
        <w:t>1</w:t>
      </w:r>
      <w:r w:rsidR="004677A7" w:rsidRPr="006E036B">
        <w:rPr>
          <w:rFonts w:ascii="Times New Roman" w:hAnsi="Times New Roman" w:cs="Times New Roman"/>
          <w:sz w:val="24"/>
          <w:szCs w:val="24"/>
        </w:rPr>
        <w:t>.1</w:t>
      </w:r>
      <w:r w:rsidR="00D62254" w:rsidRPr="006E036B">
        <w:rPr>
          <w:rFonts w:ascii="Times New Roman" w:hAnsi="Times New Roman" w:cs="Times New Roman"/>
          <w:sz w:val="24"/>
          <w:szCs w:val="24"/>
        </w:rPr>
        <w:t>.1</w:t>
      </w:r>
      <w:r w:rsidRPr="006E036B">
        <w:rPr>
          <w:rFonts w:ascii="Times New Roman" w:hAnsi="Times New Roman" w:cs="Times New Roman"/>
          <w:sz w:val="24"/>
          <w:szCs w:val="24"/>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w:t>
      </w:r>
    </w:p>
    <w:p w14:paraId="4653DCCB" w14:textId="5B197D71" w:rsidR="003568F3" w:rsidRPr="006E036B" w:rsidRDefault="003568F3" w:rsidP="004677A7">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этом смысле все обстоятельства, в отношении которых Контрагент дает заверения в </w:t>
      </w:r>
      <w:r w:rsidRPr="006E036B">
        <w:rPr>
          <w:rFonts w:ascii="Times New Roman" w:hAnsi="Times New Roman" w:cs="Times New Roman"/>
          <w:sz w:val="24"/>
          <w:szCs w:val="24"/>
        </w:rPr>
        <w:br/>
        <w:t xml:space="preserve">п. </w:t>
      </w:r>
      <w:r w:rsidR="00D62254" w:rsidRPr="006E036B">
        <w:rPr>
          <w:rFonts w:ascii="Times New Roman" w:hAnsi="Times New Roman" w:cs="Times New Roman"/>
          <w:sz w:val="24"/>
          <w:szCs w:val="24"/>
        </w:rPr>
        <w:t>1</w:t>
      </w:r>
      <w:r w:rsidR="00195B93">
        <w:rPr>
          <w:rFonts w:ascii="Times New Roman" w:hAnsi="Times New Roman" w:cs="Times New Roman"/>
          <w:sz w:val="24"/>
          <w:szCs w:val="24"/>
        </w:rPr>
        <w:t>1</w:t>
      </w:r>
      <w:r w:rsidR="004677A7" w:rsidRPr="006E036B">
        <w:rPr>
          <w:rFonts w:ascii="Times New Roman" w:hAnsi="Times New Roman" w:cs="Times New Roman"/>
          <w:sz w:val="24"/>
          <w:szCs w:val="24"/>
        </w:rPr>
        <w:t>.1</w:t>
      </w:r>
      <w:r w:rsidR="00D62254" w:rsidRPr="006E036B">
        <w:rPr>
          <w:rFonts w:ascii="Times New Roman" w:hAnsi="Times New Roman" w:cs="Times New Roman"/>
          <w:sz w:val="24"/>
          <w:szCs w:val="24"/>
        </w:rPr>
        <w:t>.1</w:t>
      </w:r>
      <w:r w:rsidRPr="006E036B">
        <w:rPr>
          <w:rFonts w:ascii="Times New Roman" w:hAnsi="Times New Roman" w:cs="Times New Roman"/>
          <w:sz w:val="24"/>
          <w:szCs w:val="24"/>
        </w:rPr>
        <w:t xml:space="preserve"> Договора на момент его заключения, одновременно являются условиями, исполнение которых </w:t>
      </w:r>
      <w:r w:rsidR="004677A7"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обязуется обеспечить в будущем и отвечать за их неисполнение по правилам главы 25 Гражданского кодекса Российской Федерации.</w:t>
      </w:r>
    </w:p>
    <w:p w14:paraId="0FAAD810" w14:textId="1343D325" w:rsidR="00D62254" w:rsidRPr="00AA1051" w:rsidRDefault="00D62254" w:rsidP="00AA1051">
      <w:pPr>
        <w:pStyle w:val="a7"/>
        <w:numPr>
          <w:ilvl w:val="1"/>
          <w:numId w:val="1"/>
        </w:numPr>
        <w:spacing w:after="0" w:line="240" w:lineRule="auto"/>
        <w:ind w:left="0" w:firstLine="0"/>
        <w:jc w:val="both"/>
        <w:rPr>
          <w:rFonts w:ascii="Times New Roman" w:hAnsi="Times New Roman" w:cs="Times New Roman"/>
          <w:b/>
          <w:bCs/>
          <w:sz w:val="24"/>
          <w:szCs w:val="24"/>
        </w:rPr>
      </w:pPr>
      <w:r w:rsidRPr="00AA1051">
        <w:rPr>
          <w:rFonts w:ascii="Times New Roman" w:hAnsi="Times New Roman" w:cs="Times New Roman"/>
          <w:b/>
          <w:bCs/>
          <w:sz w:val="24"/>
          <w:szCs w:val="24"/>
        </w:rPr>
        <w:t>Возмещение имущественных потерь.</w:t>
      </w:r>
    </w:p>
    <w:p w14:paraId="70061337" w14:textId="698AA050" w:rsidR="003568F3"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В соответствии со статьей 406.1 Гражданского кодекса Российской Федерации </w:t>
      </w:r>
      <w:r w:rsidR="004677A7" w:rsidRPr="006E036B">
        <w:rPr>
          <w:rFonts w:ascii="Times New Roman" w:hAnsi="Times New Roman" w:cs="Times New Roman"/>
          <w:sz w:val="24"/>
          <w:szCs w:val="24"/>
        </w:rPr>
        <w:t>Поставщик</w:t>
      </w:r>
      <w:r w:rsidRPr="00B507FF">
        <w:rPr>
          <w:rFonts w:ascii="Times New Roman" w:hAnsi="Times New Roman" w:cs="Times New Roman"/>
          <w:sz w:val="24"/>
          <w:szCs w:val="24"/>
        </w:rPr>
        <w:t xml:space="preserve"> обязуется возме</w:t>
      </w:r>
      <w:r w:rsidRPr="006E036B">
        <w:rPr>
          <w:rFonts w:ascii="Times New Roman" w:hAnsi="Times New Roman" w:cs="Times New Roman"/>
          <w:sz w:val="24"/>
          <w:szCs w:val="24"/>
        </w:rPr>
        <w:t>стить Обществу полностью все его имущественные потери</w:t>
      </w:r>
      <w:r w:rsidR="00D611E0">
        <w:rPr>
          <w:rFonts w:ascii="Times New Roman" w:hAnsi="Times New Roman" w:cs="Times New Roman"/>
          <w:sz w:val="24"/>
          <w:szCs w:val="24"/>
        </w:rPr>
        <w:t xml:space="preserve"> </w:t>
      </w:r>
      <w:r w:rsidR="00D611E0" w:rsidRPr="00D611E0">
        <w:rPr>
          <w:rFonts w:ascii="Times New Roman" w:hAnsi="Times New Roman" w:cs="Times New Roman"/>
          <w:sz w:val="24"/>
          <w:szCs w:val="24"/>
        </w:rPr>
        <w:t>(превышающие сумму в размере 10 (десять) млн руб.)</w:t>
      </w:r>
      <w:r w:rsidRPr="006E036B">
        <w:rPr>
          <w:rFonts w:ascii="Times New Roman" w:hAnsi="Times New Roman" w:cs="Times New Roman"/>
          <w:sz w:val="24"/>
          <w:szCs w:val="24"/>
        </w:rPr>
        <w:t xml:space="preserve">, возникшие в связи с искажением </w:t>
      </w:r>
      <w:r w:rsidR="004677A7"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сведений о фактах хозяйственной жизни и об объектах налогообложения, а также в связи с неисполнением или ненадлежащим исполнением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A425ED"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о данных фактах или нет), в случае наступления совокупности следующих обстоятельств:</w:t>
      </w:r>
    </w:p>
    <w:p w14:paraId="320884A8" w14:textId="2F6CA5EF"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lastRenderedPageBreak/>
        <w:t xml:space="preserve">а) в порядке применения статьи 101, 105.17 Налогового кодекса Российской Федерации налоговым органом в отношении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r w:rsidR="00A425ED" w:rsidRPr="006E036B">
        <w:rPr>
          <w:rFonts w:ascii="Times New Roman" w:hAnsi="Times New Roman" w:cs="Times New Roman"/>
          <w:sz w:val="24"/>
          <w:szCs w:val="24"/>
        </w:rPr>
        <w:t>;</w:t>
      </w:r>
    </w:p>
    <w:p w14:paraId="0BD5F002" w14:textId="0326E40D"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в безакцептном порядке или перечислены </w:t>
      </w:r>
      <w:r w:rsidR="00A425ED"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добровольно (вследствие добровольного отказа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от применения вычета по операциям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w:t>
      </w:r>
      <w:r w:rsidRPr="006E036B" w:rsidDel="00013CB3">
        <w:rPr>
          <w:rFonts w:ascii="Times New Roman" w:hAnsi="Times New Roman" w:cs="Times New Roman"/>
          <w:sz w:val="24"/>
          <w:szCs w:val="24"/>
        </w:rPr>
        <w:t xml:space="preserve"> </w:t>
      </w:r>
      <w:r w:rsidRPr="006E036B">
        <w:rPr>
          <w:rFonts w:ascii="Times New Roman" w:hAnsi="Times New Roman" w:cs="Times New Roman"/>
          <w:sz w:val="24"/>
          <w:szCs w:val="24"/>
        </w:rPr>
        <w:t>в соответствии с Решением налогового органа.</w:t>
      </w:r>
    </w:p>
    <w:p w14:paraId="29654170" w14:textId="0BA20F43"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Размер имущественных потерь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определяется как совокупность следующих сумм:</w:t>
      </w:r>
    </w:p>
    <w:p w14:paraId="2C8C2ED2" w14:textId="51C3B919"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суммы налога на прибыль и/или НДС, доначисленного в связи с эпизодами, связанными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или уплаченного </w:t>
      </w:r>
      <w:r w:rsidR="00A425ED" w:rsidRPr="006E036B">
        <w:rPr>
          <w:rFonts w:ascii="Times New Roman" w:hAnsi="Times New Roman" w:cs="Times New Roman"/>
          <w:sz w:val="24"/>
          <w:szCs w:val="24"/>
        </w:rPr>
        <w:t>Покупателем</w:t>
      </w:r>
      <w:r w:rsidRPr="006E036B">
        <w:rPr>
          <w:rFonts w:ascii="Times New Roman" w:hAnsi="Times New Roman" w:cs="Times New Roman"/>
          <w:sz w:val="24"/>
          <w:szCs w:val="24"/>
        </w:rPr>
        <w:t xml:space="preserve"> в бюджет вследствие добровольного отказа </w:t>
      </w:r>
      <w:r w:rsidR="00A425ED" w:rsidRPr="006E036B">
        <w:rPr>
          <w:rFonts w:ascii="Times New Roman" w:hAnsi="Times New Roman" w:cs="Times New Roman"/>
          <w:sz w:val="24"/>
          <w:szCs w:val="24"/>
        </w:rPr>
        <w:t>Покупателя</w:t>
      </w:r>
      <w:r w:rsidRPr="006E036B">
        <w:rPr>
          <w:rFonts w:ascii="Times New Roman" w:hAnsi="Times New Roman" w:cs="Times New Roman"/>
          <w:sz w:val="24"/>
          <w:szCs w:val="24"/>
        </w:rPr>
        <w:t xml:space="preserve"> от применения вычета по операциям с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(«Доначисленные налоги») в соответствии с Решением налогового органа; </w:t>
      </w:r>
    </w:p>
    <w:p w14:paraId="18ECEC8F" w14:textId="329D8AF7"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xml:space="preserve">- суммы начисленных пеней на сумму Доначисленных налогов в соответствии с Решением налогового органа («Пени»); </w:t>
      </w:r>
    </w:p>
    <w:p w14:paraId="543BDB40" w14:textId="60E90676" w:rsidR="003568F3" w:rsidRPr="006E036B" w:rsidRDefault="003568F3" w:rsidP="00A425ED">
      <w:pPr>
        <w:pStyle w:val="a7"/>
        <w:spacing w:after="0" w:line="240" w:lineRule="auto"/>
        <w:ind w:left="0"/>
        <w:jc w:val="both"/>
        <w:rPr>
          <w:rFonts w:ascii="Times New Roman" w:hAnsi="Times New Roman" w:cs="Times New Roman"/>
          <w:sz w:val="24"/>
          <w:szCs w:val="24"/>
        </w:rPr>
      </w:pPr>
      <w:r w:rsidRPr="006E036B">
        <w:rPr>
          <w:rFonts w:ascii="Times New Roman" w:hAnsi="Times New Roman" w:cs="Times New Roman"/>
          <w:sz w:val="24"/>
          <w:szCs w:val="24"/>
        </w:rPr>
        <w:t>- штрафов, начисленных за соответствующие налоговые нарушения в связи с неуплатой Доначисленных налогов в соответствии с Решением налогового органа («Штрафы»).</w:t>
      </w:r>
    </w:p>
    <w:p w14:paraId="17571406" w14:textId="7CF746A4" w:rsidR="003568F3" w:rsidRPr="006E036B" w:rsidRDefault="00A425ED"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Поставщик</w:t>
      </w:r>
      <w:r w:rsidR="003568F3" w:rsidRPr="006E036B">
        <w:rPr>
          <w:rFonts w:ascii="Times New Roman" w:hAnsi="Times New Roman" w:cs="Times New Roman"/>
          <w:sz w:val="24"/>
          <w:szCs w:val="24"/>
        </w:rPr>
        <w:t xml:space="preserve"> возмещает </w:t>
      </w:r>
      <w:r w:rsidRPr="006E036B">
        <w:rPr>
          <w:rFonts w:ascii="Times New Roman" w:hAnsi="Times New Roman" w:cs="Times New Roman"/>
          <w:sz w:val="24"/>
          <w:szCs w:val="24"/>
        </w:rPr>
        <w:t>Покупателю</w:t>
      </w:r>
      <w:r w:rsidR="003568F3" w:rsidRPr="006E036B">
        <w:rPr>
          <w:rFonts w:ascii="Times New Roman" w:hAnsi="Times New Roman" w:cs="Times New Roman"/>
          <w:sz w:val="24"/>
          <w:szCs w:val="24"/>
        </w:rPr>
        <w:t xml:space="preserve"> указанные в настоящем пункте имущественные потери в течение 10 (десяти) дней с даты предъявления </w:t>
      </w:r>
      <w:r w:rsidRPr="006E036B">
        <w:rPr>
          <w:rFonts w:ascii="Times New Roman" w:hAnsi="Times New Roman" w:cs="Times New Roman"/>
          <w:sz w:val="24"/>
          <w:szCs w:val="24"/>
        </w:rPr>
        <w:t>Покупателем</w:t>
      </w:r>
      <w:r w:rsidR="003568F3" w:rsidRPr="006E036B">
        <w:rPr>
          <w:rFonts w:ascii="Times New Roman" w:hAnsi="Times New Roman" w:cs="Times New Roman"/>
          <w:sz w:val="24"/>
          <w:szCs w:val="24"/>
        </w:rPr>
        <w:t xml:space="preserve"> соответствующего требования.</w:t>
      </w:r>
    </w:p>
    <w:p w14:paraId="02A7E1A1" w14:textId="4FF9BAFA" w:rsidR="003568F3" w:rsidRPr="006E036B" w:rsidRDefault="00A425ED"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Покупатель</w:t>
      </w:r>
      <w:r w:rsidR="003568F3" w:rsidRPr="006E036B">
        <w:rPr>
          <w:rFonts w:ascii="Times New Roman" w:hAnsi="Times New Roman" w:cs="Times New Roman"/>
          <w:sz w:val="24"/>
          <w:szCs w:val="24"/>
        </w:rPr>
        <w:t xml:space="preserve"> вправе удержать сумму возмещения потерь из причитающихся платежей по </w:t>
      </w:r>
      <w:r w:rsidR="003667A2" w:rsidRPr="006E036B">
        <w:rPr>
          <w:rFonts w:ascii="Times New Roman" w:hAnsi="Times New Roman" w:cs="Times New Roman"/>
          <w:sz w:val="24"/>
          <w:szCs w:val="24"/>
        </w:rPr>
        <w:t>Договору</w:t>
      </w:r>
      <w:r w:rsidR="003568F3" w:rsidRPr="006E036B">
        <w:rPr>
          <w:rFonts w:ascii="Times New Roman" w:hAnsi="Times New Roman" w:cs="Times New Roman"/>
          <w:sz w:val="24"/>
          <w:szCs w:val="24"/>
        </w:rPr>
        <w:t xml:space="preserve">, а также из иных расчетов по любым сделкам с </w:t>
      </w:r>
      <w:r w:rsidRPr="006E036B">
        <w:rPr>
          <w:rFonts w:ascii="Times New Roman" w:hAnsi="Times New Roman" w:cs="Times New Roman"/>
          <w:sz w:val="24"/>
          <w:szCs w:val="24"/>
        </w:rPr>
        <w:t>Поставщиком</w:t>
      </w:r>
      <w:r w:rsidR="003568F3" w:rsidRPr="006E036B">
        <w:rPr>
          <w:rFonts w:ascii="Times New Roman" w:hAnsi="Times New Roman" w:cs="Times New Roman"/>
          <w:sz w:val="24"/>
          <w:szCs w:val="24"/>
        </w:rPr>
        <w:t xml:space="preserve"> (в том числе произвести зачет встречных однородных требований).</w:t>
      </w:r>
    </w:p>
    <w:p w14:paraId="3FFBAA09" w14:textId="77777777" w:rsidR="00A425ED" w:rsidRPr="006E036B"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p>
    <w:p w14:paraId="573289FD" w14:textId="070DE218"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9" w:history="1">
        <w:r w:rsidRPr="006E036B">
          <w:rPr>
            <w:rFonts w:ascii="Times New Roman" w:hAnsi="Times New Roman" w:cs="Times New Roman"/>
            <w:sz w:val="24"/>
            <w:szCs w:val="24"/>
          </w:rPr>
          <w:t>уведомления</w:t>
        </w:r>
      </w:hyperlink>
      <w:r w:rsidRPr="006E036B">
        <w:rPr>
          <w:rFonts w:ascii="Times New Roman" w:hAnsi="Times New Roman" w:cs="Times New Roman"/>
          <w:sz w:val="24"/>
          <w:szCs w:val="24"/>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при исчислении и уплате налогов, а также привлеченных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в целях исполнения обязательств по Договору </w:t>
      </w:r>
      <w:proofErr w:type="spellStart"/>
      <w:r w:rsidRPr="006E036B">
        <w:rPr>
          <w:rFonts w:ascii="Times New Roman" w:hAnsi="Times New Roman" w:cs="Times New Roman"/>
          <w:sz w:val="24"/>
          <w:szCs w:val="24"/>
        </w:rPr>
        <w:t>субконтрагентов</w:t>
      </w:r>
      <w:proofErr w:type="spellEnd"/>
      <w:r w:rsidRPr="006E036B">
        <w:rPr>
          <w:rFonts w:ascii="Times New Roman" w:hAnsi="Times New Roman" w:cs="Times New Roman"/>
          <w:sz w:val="24"/>
          <w:szCs w:val="24"/>
        </w:rPr>
        <w:t xml:space="preserve"> (например, субподрядчиков, </w:t>
      </w:r>
      <w:proofErr w:type="spellStart"/>
      <w:r w:rsidRPr="006E036B">
        <w:rPr>
          <w:rFonts w:ascii="Times New Roman" w:hAnsi="Times New Roman" w:cs="Times New Roman"/>
          <w:sz w:val="24"/>
          <w:szCs w:val="24"/>
        </w:rPr>
        <w:t>субисполнителей</w:t>
      </w:r>
      <w:proofErr w:type="spellEnd"/>
      <w:r w:rsidRPr="006E036B">
        <w:rPr>
          <w:rFonts w:ascii="Times New Roman" w:hAnsi="Times New Roman" w:cs="Times New Roman"/>
          <w:sz w:val="24"/>
          <w:szCs w:val="24"/>
        </w:rPr>
        <w:t xml:space="preserve">, субпоставщиков), </w:t>
      </w:r>
      <w:r w:rsidR="00D62254" w:rsidRPr="006E036B">
        <w:rPr>
          <w:rFonts w:ascii="Times New Roman" w:hAnsi="Times New Roman" w:cs="Times New Roman"/>
          <w:sz w:val="24"/>
          <w:szCs w:val="24"/>
        </w:rPr>
        <w:t xml:space="preserve">Покупатель </w:t>
      </w:r>
      <w:r w:rsidRPr="006E036B">
        <w:rPr>
          <w:rFonts w:ascii="Times New Roman" w:hAnsi="Times New Roman" w:cs="Times New Roman"/>
          <w:sz w:val="24"/>
          <w:szCs w:val="24"/>
        </w:rPr>
        <w:t xml:space="preserve">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выписку из акта налогового органа или Уведомления по соответствующему эпизоду (далее – «Выписка»).</w:t>
      </w:r>
    </w:p>
    <w:p w14:paraId="48E481B5" w14:textId="05A3D6AA"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несогласия с фактами, изложенными в Выписке, а также с выводами и предложениями проверяющих, </w:t>
      </w:r>
      <w:r w:rsidR="00A425ED" w:rsidRPr="006E036B">
        <w:rPr>
          <w:rFonts w:ascii="Times New Roman" w:hAnsi="Times New Roman" w:cs="Times New Roman"/>
          <w:sz w:val="24"/>
          <w:szCs w:val="24"/>
        </w:rPr>
        <w:t>Поставщик</w:t>
      </w:r>
      <w:r w:rsidRPr="006E036B">
        <w:rPr>
          <w:rFonts w:ascii="Times New Roman" w:hAnsi="Times New Roman" w:cs="Times New Roman"/>
          <w:sz w:val="24"/>
          <w:szCs w:val="24"/>
        </w:rPr>
        <w:t xml:space="preserve"> в течение 10 (десяти) календарных дней с момента получения Выписки из акта налогового органа направляет в адрес </w:t>
      </w:r>
      <w:r w:rsidR="00A425ED"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w:t>
      </w:r>
      <w:r w:rsidR="00A425ED" w:rsidRPr="006E036B">
        <w:rPr>
          <w:rFonts w:ascii="Times New Roman" w:hAnsi="Times New Roman" w:cs="Times New Roman"/>
          <w:sz w:val="24"/>
          <w:szCs w:val="24"/>
        </w:rPr>
        <w:t>Покупатель</w:t>
      </w:r>
      <w:r w:rsidRPr="006E036B">
        <w:rPr>
          <w:rFonts w:ascii="Times New Roman" w:hAnsi="Times New Roman" w:cs="Times New Roman"/>
          <w:sz w:val="24"/>
          <w:szCs w:val="24"/>
        </w:rPr>
        <w:t xml:space="preserve"> обязан учесть при представлении Возражений в налоговый орган в порядке предусмотренным Налоговым Кодексом Российской Федерации.</w:t>
      </w:r>
    </w:p>
    <w:p w14:paraId="0150CB95" w14:textId="1DAEDE8F" w:rsidR="003568F3" w:rsidRPr="006E036B" w:rsidRDefault="003568F3" w:rsidP="00A425ED">
      <w:pPr>
        <w:pStyle w:val="a7"/>
        <w:spacing w:after="0" w:line="240" w:lineRule="auto"/>
        <w:ind w:left="0" w:firstLine="708"/>
        <w:jc w:val="both"/>
        <w:rPr>
          <w:rFonts w:ascii="Times New Roman" w:hAnsi="Times New Roman" w:cs="Times New Roman"/>
          <w:sz w:val="24"/>
          <w:szCs w:val="24"/>
        </w:rPr>
      </w:pPr>
      <w:r w:rsidRPr="006E036B">
        <w:rPr>
          <w:rFonts w:ascii="Times New Roman" w:hAnsi="Times New Roman" w:cs="Times New Roman"/>
          <w:sz w:val="24"/>
          <w:szCs w:val="24"/>
        </w:rPr>
        <w:t xml:space="preserve">В случае непредставления </w:t>
      </w:r>
      <w:r w:rsidR="00A425ED" w:rsidRPr="006E036B">
        <w:rPr>
          <w:rFonts w:ascii="Times New Roman" w:hAnsi="Times New Roman" w:cs="Times New Roman"/>
          <w:sz w:val="24"/>
          <w:szCs w:val="24"/>
        </w:rPr>
        <w:t>Поставщиком</w:t>
      </w:r>
      <w:r w:rsidRPr="006E036B">
        <w:rPr>
          <w:rFonts w:ascii="Times New Roman" w:hAnsi="Times New Roman" w:cs="Times New Roman"/>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00A425ED" w:rsidRPr="006E036B">
        <w:rPr>
          <w:rFonts w:ascii="Times New Roman" w:hAnsi="Times New Roman" w:cs="Times New Roman"/>
          <w:sz w:val="24"/>
          <w:szCs w:val="24"/>
        </w:rPr>
        <w:t>Поставщика</w:t>
      </w:r>
      <w:r w:rsidRPr="006E036B">
        <w:rPr>
          <w:rFonts w:ascii="Times New Roman" w:hAnsi="Times New Roman" w:cs="Times New Roman"/>
          <w:sz w:val="24"/>
          <w:szCs w:val="24"/>
        </w:rPr>
        <w:t xml:space="preserve"> отсутствуют возражения против выводов проверяющих, изложенных в Выписке.</w:t>
      </w:r>
    </w:p>
    <w:p w14:paraId="1DFB1214" w14:textId="740DF2D2" w:rsidR="002E6D68" w:rsidRPr="004A03AF" w:rsidRDefault="00A425ED" w:rsidP="004A03AF">
      <w:pPr>
        <w:pStyle w:val="a7"/>
        <w:numPr>
          <w:ilvl w:val="1"/>
          <w:numId w:val="1"/>
        </w:numPr>
        <w:spacing w:after="0" w:line="240" w:lineRule="auto"/>
        <w:ind w:left="0" w:firstLine="0"/>
        <w:jc w:val="both"/>
        <w:rPr>
          <w:rFonts w:ascii="Times New Roman" w:hAnsi="Times New Roman" w:cs="Times New Roman"/>
          <w:color w:val="000000" w:themeColor="text1"/>
          <w:sz w:val="28"/>
          <w:szCs w:val="28"/>
        </w:rPr>
      </w:pPr>
      <w:r w:rsidRPr="004A03AF">
        <w:rPr>
          <w:rFonts w:ascii="Times New Roman" w:hAnsi="Times New Roman" w:cs="Times New Roman"/>
          <w:sz w:val="24"/>
          <w:szCs w:val="24"/>
        </w:rPr>
        <w:t>Покупатель</w:t>
      </w:r>
      <w:r w:rsidR="003568F3" w:rsidRPr="004A03AF">
        <w:rPr>
          <w:rFonts w:ascii="Times New Roman" w:hAnsi="Times New Roman" w:cs="Times New Roman"/>
          <w:sz w:val="24"/>
          <w:szCs w:val="24"/>
        </w:rPr>
        <w:t xml:space="preserve"> вправе потребовать с </w:t>
      </w:r>
      <w:r w:rsidRPr="004A03AF">
        <w:rPr>
          <w:rFonts w:ascii="Times New Roman" w:hAnsi="Times New Roman" w:cs="Times New Roman"/>
          <w:sz w:val="24"/>
          <w:szCs w:val="24"/>
        </w:rPr>
        <w:t>Поставщика</w:t>
      </w:r>
      <w:r w:rsidR="003568F3" w:rsidRPr="004A03AF">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w:t>
      </w:r>
      <w:r w:rsidRPr="004A03AF">
        <w:rPr>
          <w:rFonts w:ascii="Times New Roman" w:hAnsi="Times New Roman" w:cs="Times New Roman"/>
          <w:sz w:val="24"/>
          <w:szCs w:val="24"/>
        </w:rPr>
        <w:t xml:space="preserve"> 1</w:t>
      </w:r>
      <w:r w:rsidR="004851FA" w:rsidRPr="004A03AF">
        <w:rPr>
          <w:rFonts w:ascii="Times New Roman" w:hAnsi="Times New Roman" w:cs="Times New Roman"/>
          <w:sz w:val="24"/>
          <w:szCs w:val="24"/>
        </w:rPr>
        <w:t>1</w:t>
      </w:r>
      <w:r w:rsidRPr="004A03AF">
        <w:rPr>
          <w:rFonts w:ascii="Times New Roman" w:hAnsi="Times New Roman" w:cs="Times New Roman"/>
          <w:sz w:val="24"/>
          <w:szCs w:val="24"/>
        </w:rPr>
        <w:t>.</w:t>
      </w:r>
      <w:r w:rsidR="00C31682">
        <w:rPr>
          <w:rFonts w:ascii="Times New Roman" w:hAnsi="Times New Roman" w:cs="Times New Roman"/>
          <w:sz w:val="24"/>
          <w:szCs w:val="24"/>
        </w:rPr>
        <w:t>2</w:t>
      </w:r>
      <w:r w:rsidR="00D62254" w:rsidRPr="004A03AF">
        <w:rPr>
          <w:rFonts w:ascii="Times New Roman" w:hAnsi="Times New Roman" w:cs="Times New Roman"/>
          <w:sz w:val="24"/>
          <w:szCs w:val="24"/>
        </w:rPr>
        <w:t>.1</w:t>
      </w:r>
      <w:r w:rsidR="003568F3" w:rsidRPr="004A03AF">
        <w:rPr>
          <w:rFonts w:ascii="Times New Roman" w:hAnsi="Times New Roman" w:cs="Times New Roman"/>
          <w:sz w:val="24"/>
          <w:szCs w:val="24"/>
        </w:rPr>
        <w:t xml:space="preserve"> Договора, в течение срока действия Договора и в течение трех лет</w:t>
      </w:r>
      <w:r w:rsidRPr="004A03AF">
        <w:rPr>
          <w:rFonts w:ascii="Times New Roman" w:hAnsi="Times New Roman" w:cs="Times New Roman"/>
          <w:sz w:val="24"/>
          <w:szCs w:val="24"/>
        </w:rPr>
        <w:t xml:space="preserve"> </w:t>
      </w:r>
      <w:r w:rsidR="003568F3" w:rsidRPr="004A03AF">
        <w:rPr>
          <w:rFonts w:ascii="Times New Roman" w:hAnsi="Times New Roman" w:cs="Times New Roman"/>
          <w:sz w:val="24"/>
          <w:szCs w:val="24"/>
        </w:rPr>
        <w:t>после окончания срока действия Договора.</w:t>
      </w:r>
    </w:p>
    <w:p w14:paraId="3D008606" w14:textId="69A68190" w:rsidR="004D0F39" w:rsidRPr="006E036B" w:rsidRDefault="004D0F39" w:rsidP="004D0F39">
      <w:pPr>
        <w:spacing w:after="0" w:line="240" w:lineRule="auto"/>
        <w:jc w:val="both"/>
        <w:rPr>
          <w:rFonts w:ascii="Times New Roman" w:hAnsi="Times New Roman" w:cs="Times New Roman"/>
          <w:color w:val="000000" w:themeColor="text1"/>
          <w:sz w:val="28"/>
          <w:szCs w:val="28"/>
        </w:rPr>
      </w:pPr>
    </w:p>
    <w:p w14:paraId="33C5503F" w14:textId="7D4E0D11" w:rsidR="004D0F39" w:rsidRPr="006E036B" w:rsidRDefault="004D0F39" w:rsidP="004D0F39">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lastRenderedPageBreak/>
        <w:t xml:space="preserve">Обеспечение исполнения </w:t>
      </w:r>
      <w:r w:rsidR="003667A2" w:rsidRPr="006E036B">
        <w:rPr>
          <w:rFonts w:ascii="Times New Roman" w:hAnsi="Times New Roman" w:cs="Times New Roman"/>
          <w:b/>
          <w:sz w:val="24"/>
          <w:szCs w:val="24"/>
        </w:rPr>
        <w:t>Договора</w:t>
      </w:r>
    </w:p>
    <w:p w14:paraId="27CA831F" w14:textId="77777777" w:rsidR="000D368F" w:rsidRPr="000D368F" w:rsidRDefault="00215C31" w:rsidP="000D368F">
      <w:pPr>
        <w:pStyle w:val="a7"/>
        <w:spacing w:after="0" w:line="240" w:lineRule="auto"/>
        <w:ind w:left="0" w:firstLine="708"/>
        <w:jc w:val="both"/>
        <w:rPr>
          <w:rFonts w:ascii="Times New Roman" w:hAnsi="Times New Roman" w:cs="Times New Roman"/>
          <w:sz w:val="24"/>
          <w:szCs w:val="24"/>
        </w:rPr>
      </w:pPr>
      <w:r w:rsidRPr="00215C31">
        <w:rPr>
          <w:rFonts w:ascii="Times New Roman" w:hAnsi="Times New Roman" w:cs="Times New Roman"/>
          <w:sz w:val="24"/>
          <w:szCs w:val="24"/>
        </w:rPr>
        <w:t xml:space="preserve">12.1. </w:t>
      </w:r>
      <w:r w:rsidR="000D368F" w:rsidRPr="000D368F">
        <w:rPr>
          <w:rFonts w:ascii="Times New Roman" w:hAnsi="Times New Roman" w:cs="Times New Roman"/>
          <w:sz w:val="24"/>
          <w:szCs w:val="24"/>
        </w:rPr>
        <w:t>Заказчиком определены следующие обязательства по Договору (в том числе обязательства принципала по уплате неустоек (штрафов, пеней), которые должны быть обеспечены:</w:t>
      </w:r>
    </w:p>
    <w:p w14:paraId="1F150086"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обязательство о поставке товара, выполнении работ, оказании услуг в сроки, указанные в Договоре;</w:t>
      </w:r>
    </w:p>
    <w:p w14:paraId="03C1DA5E"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3EE2F8C7"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другие обязательства, предусмотренные условиями Договора.</w:t>
      </w:r>
    </w:p>
    <w:p w14:paraId="246EBFB7" w14:textId="2D8EA2B8"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или в размере аванса, если сумма аванса превышает 5 %, при закупках участниками которых могут быть только субъекты МСП]</w:t>
      </w:r>
      <w:r w:rsidRPr="000D368F">
        <w:rPr>
          <w:rFonts w:ascii="Times New Roman" w:hAnsi="Times New Roman" w:cs="Times New Roman"/>
          <w:sz w:val="24"/>
          <w:szCs w:val="24"/>
        </w:rPr>
        <w:footnoteReference w:id="1"/>
      </w:r>
      <w:r w:rsidRPr="000D368F">
        <w:rPr>
          <w:rFonts w:ascii="Times New Roman" w:hAnsi="Times New Roman" w:cs="Times New Roman"/>
          <w:sz w:val="24"/>
          <w:szCs w:val="24"/>
        </w:rPr>
        <w:t xml:space="preserve">  % от начальной (максимальной) цены Договора, кроме того НДС в случае применения, а именно в сумме _________________ (_________________) рублей 00 копеек.</w:t>
      </w:r>
    </w:p>
    <w:p w14:paraId="47BD85A7"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xml:space="preserve"> 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4CBD3E05" w14:textId="4611F020"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 xml:space="preserve">.3.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 </w:t>
      </w:r>
    </w:p>
    <w:p w14:paraId="1301244E" w14:textId="5440D398"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2DDA79B0"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1. 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317B1501"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59E18674"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xml:space="preserve">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w:t>
      </w:r>
    </w:p>
    <w:p w14:paraId="3BEFE7BB"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Форма независимой гарантии должна соответствовать типовой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7D99D7BB"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Форма независимой гарантии должна быть составлена с учетом требований статей 368—379 Гражданского кодекса РФ и в ней должны быть указаны:</w:t>
      </w:r>
    </w:p>
    <w:p w14:paraId="11F6293B"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дата выдачи;</w:t>
      </w:r>
    </w:p>
    <w:p w14:paraId="2B987F7F"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принципал;</w:t>
      </w:r>
    </w:p>
    <w:p w14:paraId="145FF46B"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бенефициар;</w:t>
      </w:r>
    </w:p>
    <w:p w14:paraId="40307913"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гарант;</w:t>
      </w:r>
    </w:p>
    <w:p w14:paraId="1EA19D54"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денежная сумма, подлежащая выплате;</w:t>
      </w:r>
    </w:p>
    <w:p w14:paraId="391D67AC"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lastRenderedPageBreak/>
        <w:t>- срок действия гарантии;</w:t>
      </w:r>
    </w:p>
    <w:p w14:paraId="381F0841"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обстоятельства, при наступлении которых должна быть выплачена сумма гарантии.</w:t>
      </w:r>
    </w:p>
    <w:p w14:paraId="198C6621"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4. Независимая гарантия не может быть отозвана выдавшим ее гарантом.</w:t>
      </w:r>
    </w:p>
    <w:p w14:paraId="3A36C286"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5. 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61D173E8"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а) расчет суммы, включаемой в требование об уплате денежной суммы по независимой гарантии;</w:t>
      </w:r>
    </w:p>
    <w:p w14:paraId="3B587455"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14:paraId="4B73ADAE"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FDACD05"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6.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7F8065D"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7. В независимой гарантии должна быть указана сумма, подлежащая выплате.</w:t>
      </w:r>
    </w:p>
    <w:p w14:paraId="01191DEB"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xml:space="preserve">8. В независимой гарантии должен быть указан срок ее действия (дата) [срок должен быть определен условиями основного обязательства/договора,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3B9D64DD"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9. 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и дата извещения о проведении закупки и его предмет).</w:t>
      </w:r>
    </w:p>
    <w:p w14:paraId="2033375F"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10. В дополнительных условиях текста независимой гарантии рекомендуется указать, что она выдается в обеспечение исполнения обязательств по Договору.</w:t>
      </w:r>
    </w:p>
    <w:p w14:paraId="67E00895"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11. 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18B62A80"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xml:space="preserve">12. Требование платежа должно быть предъявлено Гаранту до истечения срока действия независимой гарантии. </w:t>
      </w:r>
    </w:p>
    <w:p w14:paraId="1F893955"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13.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6E693AA2"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xml:space="preserve">14. В независимой гарантии не должно содержаться </w:t>
      </w:r>
      <w:proofErr w:type="spellStart"/>
      <w:r w:rsidRPr="000D368F">
        <w:rPr>
          <w:rFonts w:ascii="Times New Roman" w:hAnsi="Times New Roman" w:cs="Times New Roman"/>
          <w:sz w:val="24"/>
          <w:szCs w:val="24"/>
        </w:rPr>
        <w:t>недокументарных</w:t>
      </w:r>
      <w:proofErr w:type="spellEnd"/>
      <w:r w:rsidRPr="000D368F">
        <w:rPr>
          <w:rFonts w:ascii="Times New Roman" w:hAnsi="Times New Roman" w:cs="Times New Roman"/>
          <w:sz w:val="24"/>
          <w:szCs w:val="24"/>
        </w:rPr>
        <w:t xml:space="preserve"> условий (без указания документов, подтверждающих соответствующий факт).</w:t>
      </w:r>
    </w:p>
    <w:p w14:paraId="55FB4100"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15. 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22F9896C"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xml:space="preserve">16. 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5A19C7B4"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17. 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2A0F2B92"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lastRenderedPageBreak/>
        <w:t>18. В дополнительных условиях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23073816"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19. 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66FF78BC"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20. 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71C7AED8"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21.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148B798D"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22. 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45C2CB0C"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xml:space="preserve">23.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w:t>
      </w:r>
    </w:p>
    <w:p w14:paraId="5CF4675F"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272E8373"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24.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E75A7BF"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25.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42B1237A" w14:textId="2A83923E"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 xml:space="preserve">.5.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 </w:t>
      </w:r>
    </w:p>
    <w:p w14:paraId="20AAD80A" w14:textId="66FD918F"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.6. 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14:paraId="552EAD81"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а) 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7AC31EB4"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б) 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2A7DCE5C"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lastRenderedPageBreak/>
        <w:t>в) принять обязательство письменно извещать Заказчика в течение 3-х рабочих дней со дня наступления следующих событий:</w:t>
      </w:r>
    </w:p>
    <w:p w14:paraId="376279B6"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7E4103C"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34FB4D2"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3D8D321"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принятие решения о реорганизации или ликвидации аффилированного лица;</w:t>
      </w:r>
    </w:p>
    <w:p w14:paraId="30284F9D"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 принятие судом к производству заявления о признании аффилированного лица несостоятельным (банкротом).</w:t>
      </w:r>
    </w:p>
    <w:p w14:paraId="1582FD79"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D42D0B7" w14:textId="54910D81"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.7.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p>
    <w:p w14:paraId="674DDA70" w14:textId="4E1F0582"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.8. 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30C1F259" w14:textId="039CD31E"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.9. 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p>
    <w:p w14:paraId="1B7B1D3F" w14:textId="77777777"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sidRPr="000D368F">
        <w:rPr>
          <w:rFonts w:ascii="Times New Roman" w:hAnsi="Times New Roman" w:cs="Times New Roman"/>
          <w:sz w:val="24"/>
          <w:szCs w:val="24"/>
        </w:rPr>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5D1DB65A" w14:textId="33285279"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57E98AF0" w14:textId="51180B46"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.11. 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3583F6C6" w14:textId="203D952E"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Исполнителя.</w:t>
      </w:r>
    </w:p>
    <w:p w14:paraId="229EDEC0" w14:textId="02E39D62" w:rsidR="000D368F" w:rsidRPr="000D368F" w:rsidRDefault="000D368F" w:rsidP="000D368F">
      <w:pPr>
        <w:pStyle w:val="a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12</w:t>
      </w:r>
      <w:r w:rsidRPr="000D368F">
        <w:rPr>
          <w:rFonts w:ascii="Times New Roman" w:hAnsi="Times New Roman" w:cs="Times New Roman"/>
          <w:sz w:val="24"/>
          <w:szCs w:val="24"/>
        </w:rPr>
        <w:t>.13.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43D436E7" w14:textId="72291FD5" w:rsidR="000D368F" w:rsidRDefault="000D368F" w:rsidP="000D368F">
      <w:pPr>
        <w:pStyle w:val="a7"/>
        <w:spacing w:after="0" w:line="240" w:lineRule="auto"/>
        <w:ind w:left="0" w:firstLine="708"/>
        <w:jc w:val="both"/>
        <w:rPr>
          <w:rFonts w:eastAsia="Calibri"/>
        </w:rPr>
      </w:pPr>
      <w:r>
        <w:rPr>
          <w:rFonts w:ascii="Times New Roman" w:hAnsi="Times New Roman" w:cs="Times New Roman"/>
          <w:sz w:val="24"/>
          <w:szCs w:val="24"/>
        </w:rPr>
        <w:t>12</w:t>
      </w:r>
      <w:r w:rsidRPr="000D368F">
        <w:rPr>
          <w:rFonts w:ascii="Times New Roman" w:hAnsi="Times New Roman" w:cs="Times New Roman"/>
          <w:sz w:val="24"/>
          <w:szCs w:val="24"/>
        </w:rPr>
        <w:t xml:space="preserve">.14. 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w:t>
      </w:r>
      <w:r>
        <w:rPr>
          <w:rFonts w:ascii="Times New Roman" w:hAnsi="Times New Roman" w:cs="Times New Roman"/>
          <w:sz w:val="24"/>
          <w:szCs w:val="24"/>
        </w:rPr>
        <w:t>12</w:t>
      </w:r>
      <w:r w:rsidRPr="000D368F">
        <w:rPr>
          <w:rFonts w:ascii="Times New Roman" w:hAnsi="Times New Roman" w:cs="Times New Roman"/>
          <w:sz w:val="24"/>
          <w:szCs w:val="24"/>
        </w:rPr>
        <w:t xml:space="preserve">.1. </w:t>
      </w:r>
    </w:p>
    <w:p w14:paraId="09C74E0C" w14:textId="4BF0F959" w:rsidR="004851FA" w:rsidRDefault="004851FA" w:rsidP="000D368F">
      <w:pPr>
        <w:pStyle w:val="a7"/>
        <w:spacing w:after="0" w:line="240" w:lineRule="auto"/>
        <w:ind w:left="0"/>
        <w:jc w:val="both"/>
        <w:rPr>
          <w:rFonts w:ascii="Times New Roman" w:hAnsi="Times New Roman" w:cs="Times New Roman"/>
          <w:sz w:val="24"/>
          <w:szCs w:val="24"/>
        </w:rPr>
      </w:pPr>
    </w:p>
    <w:p w14:paraId="222A9323" w14:textId="77777777" w:rsidR="00215C31" w:rsidRPr="00215C31" w:rsidRDefault="00215C31" w:rsidP="00215C31">
      <w:pPr>
        <w:pStyle w:val="a7"/>
        <w:spacing w:after="0" w:line="240" w:lineRule="auto"/>
        <w:ind w:left="0"/>
        <w:jc w:val="both"/>
        <w:rPr>
          <w:rFonts w:ascii="Times New Roman" w:hAnsi="Times New Roman" w:cs="Times New Roman"/>
          <w:sz w:val="24"/>
          <w:szCs w:val="24"/>
        </w:rPr>
      </w:pPr>
    </w:p>
    <w:p w14:paraId="402B0ACC" w14:textId="1F5A629B" w:rsidR="004851FA" w:rsidRPr="006E036B" w:rsidRDefault="004851FA" w:rsidP="004851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Срок действия </w:t>
      </w:r>
      <w:r>
        <w:rPr>
          <w:rFonts w:ascii="Times New Roman" w:hAnsi="Times New Roman" w:cs="Times New Roman"/>
          <w:b/>
          <w:sz w:val="24"/>
          <w:szCs w:val="24"/>
        </w:rPr>
        <w:t xml:space="preserve">и порядок расторжения </w:t>
      </w:r>
      <w:r w:rsidRPr="006E036B">
        <w:rPr>
          <w:rFonts w:ascii="Times New Roman" w:hAnsi="Times New Roman" w:cs="Times New Roman"/>
          <w:b/>
          <w:sz w:val="24"/>
          <w:szCs w:val="24"/>
        </w:rPr>
        <w:t>Договора</w:t>
      </w:r>
    </w:p>
    <w:p w14:paraId="4E4A148B" w14:textId="28AB8CF3" w:rsidR="004851FA" w:rsidRPr="00B507FF"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Настоящий Договор вступает в силу с момента его подписания Сторонами и действует до </w:t>
      </w:r>
      <w:r w:rsidR="00EE4931">
        <w:rPr>
          <w:rFonts w:ascii="Times New Roman" w:hAnsi="Times New Roman" w:cs="Times New Roman"/>
          <w:sz w:val="24"/>
          <w:szCs w:val="24"/>
        </w:rPr>
        <w:t>31.12.2026 г.</w:t>
      </w:r>
      <w:r w:rsidR="00215C31">
        <w:rPr>
          <w:rFonts w:ascii="Times New Roman" w:hAnsi="Times New Roman" w:cs="Times New Roman"/>
          <w:sz w:val="24"/>
          <w:szCs w:val="24"/>
        </w:rPr>
        <w:t>,</w:t>
      </w:r>
      <w:r w:rsidRPr="00B507FF">
        <w:rPr>
          <w:rFonts w:ascii="Times New Roman" w:hAnsi="Times New Roman" w:cs="Times New Roman"/>
          <w:sz w:val="24"/>
          <w:szCs w:val="24"/>
        </w:rPr>
        <w:t xml:space="preserve"> </w:t>
      </w:r>
      <w:r w:rsidRPr="00B507FF">
        <w:rPr>
          <w:rFonts w:ascii="Times New Roman" w:hAnsi="Times New Roman" w:cs="Times New Roman"/>
          <w:color w:val="000000"/>
          <w:sz w:val="24"/>
          <w:szCs w:val="24"/>
        </w:rPr>
        <w:t>а в части расчетов и гарантийных обязательств – до полного исполнения обязательств Сторонами.</w:t>
      </w:r>
    </w:p>
    <w:p w14:paraId="330F3C5C"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Настоящий Договор может быть расторгнут в случаях, предусмотренных настоящим Договором и действующим законодательством РФ.</w:t>
      </w:r>
    </w:p>
    <w:p w14:paraId="6A8B61D9"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Покупатель вправе в одностороннем порядке отказаться от исполнения настоящего Договора в следующих случаях:</w:t>
      </w:r>
    </w:p>
    <w:p w14:paraId="0035A62A"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задержки Поставщиком выполнения обязательств по настоящему Договору более чем на 30 (тридцать) календарных дней по причинам, не зависящим от Покупателя;</w:t>
      </w:r>
    </w:p>
    <w:p w14:paraId="2534550D"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нарушения Поставщиком условий настоящего Договора, ведущие к существенному снижению качества Товара, в том числе при поставке некачественного Товара;</w:t>
      </w:r>
    </w:p>
    <w:p w14:paraId="63AFAB9D"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непоставки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55790BB" w14:textId="77777777" w:rsidR="004851FA" w:rsidRPr="006E036B"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6B5848F2" w14:textId="77777777" w:rsidR="004851FA" w:rsidRPr="00B507FF"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Уведомление о р</w:t>
      </w:r>
      <w:r w:rsidRPr="00B507FF">
        <w:rPr>
          <w:rFonts w:ascii="Times New Roman" w:hAnsi="Times New Roman" w:cs="Times New Roman"/>
          <w:sz w:val="24"/>
          <w:szCs w:val="24"/>
        </w:rPr>
        <w:t>асторжении настоящего Договора должно быть направлено Поставщику посредством электронной связи</w:t>
      </w:r>
      <w:r>
        <w:rPr>
          <w:rFonts w:ascii="Times New Roman" w:hAnsi="Times New Roman" w:cs="Times New Roman"/>
          <w:sz w:val="24"/>
          <w:szCs w:val="24"/>
        </w:rPr>
        <w:t xml:space="preserve"> </w:t>
      </w:r>
      <w:r w:rsidRPr="00B507FF">
        <w:rPr>
          <w:rFonts w:ascii="Times New Roman" w:hAnsi="Times New Roman" w:cs="Times New Roman"/>
          <w:sz w:val="24"/>
          <w:szCs w:val="24"/>
        </w:rPr>
        <w:t>не позднее, чем за 15 (пятнадцать) календарных дней до предполагаемой даты его расторжения с последующей досылкой на бумажном носителе.</w:t>
      </w:r>
    </w:p>
    <w:p w14:paraId="34F36526" w14:textId="23EB1AE4" w:rsidR="004851FA" w:rsidRPr="00947D7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947D72">
        <w:rPr>
          <w:rFonts w:ascii="Times New Roman" w:hAnsi="Times New Roman" w:cs="Times New Roman"/>
          <w:sz w:val="24"/>
          <w:szCs w:val="24"/>
        </w:rPr>
        <w:t>Договор считается расторгнутым по основаниям, предусмотренным пунктом 1</w:t>
      </w:r>
      <w:r w:rsidR="00C4381E">
        <w:rPr>
          <w:rFonts w:ascii="Times New Roman" w:hAnsi="Times New Roman" w:cs="Times New Roman"/>
          <w:sz w:val="24"/>
          <w:szCs w:val="24"/>
        </w:rPr>
        <w:t>3</w:t>
      </w:r>
      <w:r w:rsidRPr="00947D72">
        <w:rPr>
          <w:rFonts w:ascii="Times New Roman" w:hAnsi="Times New Roman" w:cs="Times New Roman"/>
          <w:sz w:val="24"/>
          <w:szCs w:val="24"/>
        </w:rPr>
        <w:t>.</w:t>
      </w:r>
      <w:r w:rsidR="00C4381E">
        <w:rPr>
          <w:rFonts w:ascii="Times New Roman" w:hAnsi="Times New Roman" w:cs="Times New Roman"/>
          <w:sz w:val="24"/>
          <w:szCs w:val="24"/>
        </w:rPr>
        <w:t>3</w:t>
      </w:r>
      <w:r w:rsidRPr="00947D72">
        <w:rPr>
          <w:rFonts w:ascii="Times New Roman" w:hAnsi="Times New Roman" w:cs="Times New Roman"/>
          <w:sz w:val="24"/>
          <w:szCs w:val="24"/>
        </w:rPr>
        <w:t xml:space="preserve"> настоящего Договора, с даты, указанной в уведомлении о расторжении настоящего Договора.</w:t>
      </w:r>
    </w:p>
    <w:p w14:paraId="787C38BF"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с даты расторжения Договора.</w:t>
      </w:r>
    </w:p>
    <w:p w14:paraId="61288071" w14:textId="77777777" w:rsidR="004851FA" w:rsidRPr="00920275" w:rsidRDefault="004851FA" w:rsidP="00853D6A">
      <w:pPr>
        <w:pStyle w:val="a7"/>
        <w:spacing w:after="0" w:line="240" w:lineRule="auto"/>
        <w:ind w:left="709"/>
        <w:jc w:val="both"/>
        <w:rPr>
          <w:rFonts w:ascii="Times New Roman" w:hAnsi="Times New Roman" w:cs="Times New Roman"/>
          <w:sz w:val="24"/>
          <w:szCs w:val="24"/>
        </w:rPr>
      </w:pPr>
    </w:p>
    <w:p w14:paraId="79B4B766" w14:textId="77777777" w:rsidR="004851FA" w:rsidRPr="006E036B" w:rsidRDefault="004851FA" w:rsidP="004851FA">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Порядок разрешения споров</w:t>
      </w:r>
    </w:p>
    <w:p w14:paraId="24ECC36F"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Все споры или разногласия, возникающие между Сторонами по настоящему Договору или в связи с ним, разрешаются путем переговоров между Сторонами либо путем направления претензий. Срок рассмотрения претензии – 10 (десять) рабочих дней со дня её получения.</w:t>
      </w:r>
    </w:p>
    <w:p w14:paraId="2A124B13" w14:textId="77777777" w:rsidR="004851FA" w:rsidRPr="006E036B"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 невозможности решить спор в ходе переговоров или рассмотрения претензий, Стороны передают разрешение спора на рассмотрение Арбитражного суда города Санкт-Петербурга и Ленинградской области.</w:t>
      </w:r>
    </w:p>
    <w:p w14:paraId="737A286A" w14:textId="77777777" w:rsidR="004851FA" w:rsidRPr="00AD7130" w:rsidRDefault="004851FA" w:rsidP="00AA1051">
      <w:pPr>
        <w:pStyle w:val="a7"/>
        <w:spacing w:after="0" w:line="240" w:lineRule="auto"/>
        <w:ind w:left="0" w:firstLine="709"/>
        <w:jc w:val="both"/>
        <w:rPr>
          <w:rFonts w:ascii="Times New Roman" w:hAnsi="Times New Roman" w:cs="Times New Roman"/>
          <w:sz w:val="24"/>
          <w:szCs w:val="24"/>
        </w:rPr>
      </w:pPr>
    </w:p>
    <w:p w14:paraId="21A789F1" w14:textId="633B0617" w:rsidR="00B60E0E" w:rsidRPr="00AD7130" w:rsidRDefault="004851FA" w:rsidP="001011D3">
      <w:pPr>
        <w:pStyle w:val="a7"/>
        <w:numPr>
          <w:ilvl w:val="0"/>
          <w:numId w:val="1"/>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Заключительные положения</w:t>
      </w:r>
    </w:p>
    <w:p w14:paraId="390AB825" w14:textId="77777777" w:rsidR="00BB4415" w:rsidRDefault="004851FA" w:rsidP="008A4135">
      <w:pPr>
        <w:pStyle w:val="a7"/>
        <w:numPr>
          <w:ilvl w:val="1"/>
          <w:numId w:val="1"/>
        </w:numPr>
        <w:spacing w:after="0" w:line="240" w:lineRule="auto"/>
        <w:ind w:left="0" w:firstLine="0"/>
        <w:jc w:val="both"/>
        <w:rPr>
          <w:rFonts w:ascii="Times New Roman" w:hAnsi="Times New Roman" w:cs="Times New Roman"/>
          <w:sz w:val="24"/>
          <w:szCs w:val="24"/>
        </w:rPr>
      </w:pPr>
      <w:r w:rsidRPr="004851FA">
        <w:rPr>
          <w:rFonts w:ascii="Times New Roman" w:hAnsi="Times New Roman" w:cs="Times New Roman"/>
          <w:sz w:val="24"/>
          <w:szCs w:val="24"/>
        </w:rPr>
        <w:t>Все изменения и дополнения к Договору должны быть оформлены в письменном виде и подписаны сторонами и являются неотъемлемой частью Договора.</w:t>
      </w:r>
    </w:p>
    <w:p w14:paraId="677094A2" w14:textId="211B8D5C"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6E036B">
        <w:rPr>
          <w:rFonts w:ascii="Times New Roman" w:hAnsi="Times New Roman" w:cs="Times New Roman"/>
          <w:sz w:val="24"/>
          <w:szCs w:val="24"/>
        </w:rPr>
        <w:t>Контур.Диадок</w:t>
      </w:r>
      <w:proofErr w:type="spellEnd"/>
      <w:r w:rsidRPr="006E036B">
        <w:rPr>
          <w:rFonts w:ascii="Times New Roman" w:hAnsi="Times New Roman" w:cs="Times New Roman"/>
          <w:sz w:val="24"/>
          <w:szCs w:val="24"/>
        </w:rPr>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6502F493" w14:textId="77777777"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3D6D908E" w14:textId="3616E641"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Стороны в ходе исполнения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 xml:space="preserve">при направлении исходящего электронного документа в интерфейсе Оператора ЭДО указывают в поле «комментарий» электронный адрес получателя документа, регистрационный номер и дату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w:t>
      </w:r>
    </w:p>
    <w:p w14:paraId="43D5CB34" w14:textId="3D9929C5" w:rsidR="008A4135" w:rsidRPr="006E036B"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lastRenderedPageBreak/>
        <w:t xml:space="preserve">Стороны под номером </w:t>
      </w:r>
      <w:r w:rsidR="003667A2" w:rsidRPr="006E036B">
        <w:rPr>
          <w:rFonts w:ascii="Times New Roman" w:hAnsi="Times New Roman" w:cs="Times New Roman"/>
          <w:sz w:val="24"/>
          <w:szCs w:val="24"/>
        </w:rPr>
        <w:t xml:space="preserve">Договора </w:t>
      </w:r>
      <w:r w:rsidRPr="006E036B">
        <w:rPr>
          <w:rFonts w:ascii="Times New Roman" w:hAnsi="Times New Roman" w:cs="Times New Roman"/>
          <w:sz w:val="24"/>
          <w:szCs w:val="24"/>
        </w:rPr>
        <w:t xml:space="preserve">понимают регистрационный номер договора, указанный со стороны Покупателя. Регистрационный номер договора также указывается во всех документах, предусмотренных в рамках исполнения </w:t>
      </w:r>
      <w:r w:rsidR="003667A2" w:rsidRPr="006E036B">
        <w:rPr>
          <w:rFonts w:ascii="Times New Roman" w:hAnsi="Times New Roman" w:cs="Times New Roman"/>
          <w:sz w:val="24"/>
          <w:szCs w:val="24"/>
        </w:rPr>
        <w:t>Договора</w:t>
      </w:r>
      <w:r w:rsidRPr="006E036B">
        <w:rPr>
          <w:rFonts w:ascii="Times New Roman" w:hAnsi="Times New Roman" w:cs="Times New Roman"/>
          <w:sz w:val="24"/>
          <w:szCs w:val="24"/>
        </w:rPr>
        <w:t xml:space="preserve">. </w:t>
      </w:r>
    </w:p>
    <w:p w14:paraId="38680C40" w14:textId="4A41E472" w:rsidR="00994C34" w:rsidRPr="006E036B" w:rsidRDefault="00994C34" w:rsidP="00994C34">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Настоящий </w:t>
      </w:r>
      <w:r w:rsidR="003667A2" w:rsidRPr="006E036B">
        <w:rPr>
          <w:rFonts w:ascii="Times New Roman" w:hAnsi="Times New Roman" w:cs="Times New Roman"/>
          <w:sz w:val="24"/>
          <w:szCs w:val="24"/>
        </w:rPr>
        <w:t xml:space="preserve">Договор </w:t>
      </w:r>
      <w:r w:rsidRPr="006E036B">
        <w:rPr>
          <w:rFonts w:ascii="Times New Roman" w:hAnsi="Times New Roman" w:cs="Times New Roman"/>
          <w:sz w:val="24"/>
          <w:szCs w:val="24"/>
        </w:rPr>
        <w:t>составлен в двух экземплярах, по одному экземпляру для каждой из сторон.</w:t>
      </w:r>
    </w:p>
    <w:p w14:paraId="5FCD6675" w14:textId="77777777" w:rsidR="00994C34" w:rsidRPr="006E036B" w:rsidRDefault="00994C34" w:rsidP="00994C34">
      <w:pPr>
        <w:spacing w:after="0" w:line="240" w:lineRule="auto"/>
        <w:jc w:val="center"/>
        <w:rPr>
          <w:rFonts w:ascii="Times New Roman" w:hAnsi="Times New Roman" w:cs="Times New Roman"/>
          <w:b/>
          <w:sz w:val="24"/>
          <w:szCs w:val="24"/>
        </w:rPr>
      </w:pPr>
    </w:p>
    <w:p w14:paraId="18C78267" w14:textId="40478042" w:rsidR="00994C34" w:rsidRPr="006E036B" w:rsidRDefault="00994C34" w:rsidP="001011D3">
      <w:pPr>
        <w:pStyle w:val="a7"/>
        <w:numPr>
          <w:ilvl w:val="0"/>
          <w:numId w:val="1"/>
        </w:numPr>
        <w:spacing w:after="0" w:line="24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Приложения к </w:t>
      </w:r>
      <w:r w:rsidR="003667A2" w:rsidRPr="006E036B">
        <w:rPr>
          <w:rFonts w:ascii="Times New Roman" w:hAnsi="Times New Roman" w:cs="Times New Roman"/>
          <w:b/>
          <w:sz w:val="24"/>
          <w:szCs w:val="24"/>
        </w:rPr>
        <w:t>Договору</w:t>
      </w:r>
    </w:p>
    <w:p w14:paraId="70009A72" w14:textId="77777777" w:rsidR="003460ED" w:rsidRPr="006E036B" w:rsidRDefault="00994C34"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Приложение № 1 – Спецификация.</w:t>
      </w:r>
    </w:p>
    <w:p w14:paraId="36E9A954" w14:textId="0451E4D0" w:rsidR="003460ED" w:rsidRPr="006E036B"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Приложение № 2 – </w:t>
      </w:r>
      <w:r w:rsidR="00D52237" w:rsidRPr="006E036B">
        <w:rPr>
          <w:rFonts w:ascii="Times New Roman" w:hAnsi="Times New Roman" w:cs="Times New Roman"/>
          <w:sz w:val="24"/>
          <w:szCs w:val="24"/>
        </w:rPr>
        <w:t>Информация</w:t>
      </w:r>
      <w:r w:rsidRPr="006E036B">
        <w:rPr>
          <w:rFonts w:ascii="Times New Roman" w:hAnsi="Times New Roman" w:cs="Times New Roman"/>
          <w:sz w:val="24"/>
          <w:szCs w:val="24"/>
        </w:rPr>
        <w:t xml:space="preserve"> о стране происхождения товара.</w:t>
      </w:r>
    </w:p>
    <w:p w14:paraId="556DFB77" w14:textId="0855BD23" w:rsidR="003460ED" w:rsidRPr="006E036B"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 xml:space="preserve">Приложение № 3 – Форма </w:t>
      </w:r>
      <w:r w:rsidR="00D52237" w:rsidRPr="006E036B">
        <w:rPr>
          <w:rFonts w:ascii="Times New Roman" w:hAnsi="Times New Roman" w:cs="Times New Roman"/>
          <w:sz w:val="24"/>
          <w:szCs w:val="24"/>
        </w:rPr>
        <w:t>справки по раскрытию информации в отношении всей цепочки собственников, включая бенефициаров (в том числе, конечных).</w:t>
      </w:r>
    </w:p>
    <w:p w14:paraId="0AB2D9A3" w14:textId="77777777" w:rsidR="00D63AAF" w:rsidRPr="006E036B" w:rsidRDefault="003460ED" w:rsidP="00D63AAF">
      <w:pPr>
        <w:pStyle w:val="a7"/>
        <w:numPr>
          <w:ilvl w:val="1"/>
          <w:numId w:val="1"/>
        </w:numPr>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Приложение № 4 – Форма согласия на обработку персональных данных.</w:t>
      </w:r>
    </w:p>
    <w:p w14:paraId="70E91B68" w14:textId="5539F755" w:rsidR="00D63AAF" w:rsidRPr="00215C31" w:rsidRDefault="00D63AAF" w:rsidP="00D63AAF">
      <w:pPr>
        <w:pStyle w:val="a7"/>
        <w:numPr>
          <w:ilvl w:val="1"/>
          <w:numId w:val="1"/>
        </w:numPr>
        <w:spacing w:after="0" w:line="240" w:lineRule="auto"/>
        <w:ind w:left="0" w:firstLine="0"/>
        <w:jc w:val="both"/>
        <w:rPr>
          <w:rFonts w:ascii="Times New Roman" w:hAnsi="Times New Roman" w:cs="Times New Roman"/>
          <w:sz w:val="24"/>
          <w:szCs w:val="24"/>
        </w:rPr>
      </w:pPr>
      <w:r w:rsidRPr="00215C31">
        <w:rPr>
          <w:rFonts w:ascii="Times New Roman" w:hAnsi="Times New Roman" w:cs="Times New Roman"/>
          <w:sz w:val="24"/>
          <w:szCs w:val="24"/>
        </w:rPr>
        <w:t xml:space="preserve">Приложение № </w:t>
      </w:r>
      <w:r w:rsidR="00B1025F" w:rsidRPr="00215C31">
        <w:rPr>
          <w:rFonts w:ascii="Times New Roman" w:hAnsi="Times New Roman" w:cs="Times New Roman"/>
          <w:sz w:val="24"/>
          <w:szCs w:val="24"/>
        </w:rPr>
        <w:t>5</w:t>
      </w:r>
      <w:r w:rsidRPr="00215C31">
        <w:rPr>
          <w:rFonts w:ascii="Times New Roman" w:hAnsi="Times New Roman" w:cs="Times New Roman"/>
          <w:sz w:val="24"/>
          <w:szCs w:val="24"/>
        </w:rPr>
        <w:t xml:space="preserve"> – Форма банковской гарантии.</w:t>
      </w:r>
    </w:p>
    <w:p w14:paraId="6C8EFAD5" w14:textId="77777777" w:rsidR="00F678E8" w:rsidRPr="00947D72" w:rsidRDefault="00F678E8" w:rsidP="00F678E8">
      <w:pPr>
        <w:pStyle w:val="a7"/>
        <w:spacing w:after="0" w:line="240" w:lineRule="auto"/>
        <w:ind w:left="0"/>
        <w:jc w:val="both"/>
        <w:rPr>
          <w:rFonts w:ascii="Times New Roman" w:hAnsi="Times New Roman" w:cs="Times New Roman"/>
          <w:sz w:val="24"/>
          <w:szCs w:val="24"/>
        </w:rPr>
      </w:pPr>
    </w:p>
    <w:p w14:paraId="39DCBFBB" w14:textId="121034D4" w:rsidR="00B60E0E" w:rsidRPr="00947D72" w:rsidRDefault="00B60E0E" w:rsidP="001011D3">
      <w:pPr>
        <w:pStyle w:val="a7"/>
        <w:numPr>
          <w:ilvl w:val="0"/>
          <w:numId w:val="1"/>
        </w:numPr>
        <w:spacing w:after="0" w:line="240" w:lineRule="auto"/>
        <w:jc w:val="center"/>
        <w:rPr>
          <w:rFonts w:ascii="Times New Roman" w:hAnsi="Times New Roman" w:cs="Times New Roman"/>
          <w:b/>
          <w:sz w:val="24"/>
          <w:szCs w:val="24"/>
        </w:rPr>
      </w:pPr>
      <w:r w:rsidRPr="00947D72">
        <w:rPr>
          <w:rFonts w:ascii="Times New Roman" w:hAnsi="Times New Roman" w:cs="Times New Roman"/>
          <w:b/>
          <w:sz w:val="24"/>
          <w:szCs w:val="24"/>
        </w:rPr>
        <w:t xml:space="preserve">Реквизиты </w:t>
      </w:r>
      <w:r w:rsidR="003667A2" w:rsidRPr="00947D72">
        <w:rPr>
          <w:rFonts w:ascii="Times New Roman" w:hAnsi="Times New Roman" w:cs="Times New Roman"/>
          <w:b/>
          <w:sz w:val="24"/>
          <w:szCs w:val="24"/>
        </w:rPr>
        <w:t>Сторон</w:t>
      </w:r>
    </w:p>
    <w:p w14:paraId="09922744" w14:textId="77777777" w:rsidR="008F719A" w:rsidRPr="006E036B" w:rsidRDefault="008F719A" w:rsidP="008F719A">
      <w:pPr>
        <w:pStyle w:val="a7"/>
        <w:spacing w:after="0" w:line="240" w:lineRule="auto"/>
        <w:rPr>
          <w:rFonts w:ascii="Times New Roman" w:hAnsi="Times New Roman" w:cs="Times New Roman"/>
          <w:b/>
          <w:sz w:val="24"/>
          <w:szCs w:val="24"/>
        </w:rPr>
      </w:pPr>
    </w:p>
    <w:tbl>
      <w:tblPr>
        <w:tblStyle w:val="a9"/>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103"/>
      </w:tblGrid>
      <w:tr w:rsidR="00844858" w:rsidRPr="006E036B" w14:paraId="0007D70D" w14:textId="77777777" w:rsidTr="009675BE">
        <w:tc>
          <w:tcPr>
            <w:tcW w:w="5098" w:type="dxa"/>
          </w:tcPr>
          <w:p w14:paraId="6A6467CF" w14:textId="44FE3A77" w:rsidR="00844858" w:rsidRPr="006E036B" w:rsidRDefault="00844858" w:rsidP="001011D3">
            <w:pPr>
              <w:rPr>
                <w:rFonts w:ascii="Times New Roman" w:hAnsi="Times New Roman" w:cs="Times New Roman"/>
                <w:b/>
                <w:sz w:val="24"/>
                <w:szCs w:val="24"/>
              </w:rPr>
            </w:pPr>
            <w:r w:rsidRPr="006E036B">
              <w:rPr>
                <w:rFonts w:ascii="Times New Roman" w:hAnsi="Times New Roman" w:cs="Times New Roman"/>
                <w:b/>
                <w:sz w:val="24"/>
                <w:szCs w:val="24"/>
              </w:rPr>
              <w:t>Поставщик:</w:t>
            </w:r>
          </w:p>
        </w:tc>
        <w:tc>
          <w:tcPr>
            <w:tcW w:w="5103" w:type="dxa"/>
          </w:tcPr>
          <w:p w14:paraId="28EF511F" w14:textId="7606CA55" w:rsidR="00844858" w:rsidRPr="006E036B" w:rsidRDefault="00844858" w:rsidP="001011D3">
            <w:pPr>
              <w:rPr>
                <w:rFonts w:ascii="Times New Roman" w:hAnsi="Times New Roman" w:cs="Times New Roman"/>
                <w:b/>
                <w:sz w:val="24"/>
                <w:szCs w:val="24"/>
              </w:rPr>
            </w:pPr>
            <w:r w:rsidRPr="006E036B">
              <w:rPr>
                <w:rFonts w:ascii="Times New Roman" w:hAnsi="Times New Roman" w:cs="Times New Roman"/>
                <w:b/>
                <w:sz w:val="24"/>
                <w:szCs w:val="24"/>
              </w:rPr>
              <w:t>Покупатель:</w:t>
            </w:r>
          </w:p>
        </w:tc>
      </w:tr>
      <w:tr w:rsidR="00844858" w:rsidRPr="00853D6A" w14:paraId="39732CC5" w14:textId="77777777" w:rsidTr="009675BE">
        <w:tc>
          <w:tcPr>
            <w:tcW w:w="5098" w:type="dxa"/>
          </w:tcPr>
          <w:p w14:paraId="47D1B775" w14:textId="77777777" w:rsidR="00844858" w:rsidRPr="006E036B" w:rsidRDefault="00844858" w:rsidP="00637F18">
            <w:pPr>
              <w:rPr>
                <w:rFonts w:ascii="Times New Roman" w:hAnsi="Times New Roman" w:cs="Times New Roman"/>
                <w:b/>
                <w:sz w:val="24"/>
                <w:szCs w:val="24"/>
              </w:rPr>
            </w:pPr>
          </w:p>
        </w:tc>
        <w:tc>
          <w:tcPr>
            <w:tcW w:w="5103" w:type="dxa"/>
          </w:tcPr>
          <w:p w14:paraId="5769ACEF" w14:textId="77777777" w:rsidR="00844858" w:rsidRPr="00947D72" w:rsidRDefault="00844858" w:rsidP="001011D3">
            <w:pPr>
              <w:rPr>
                <w:rFonts w:ascii="Times New Roman" w:hAnsi="Times New Roman" w:cs="Times New Roman"/>
                <w:b/>
                <w:sz w:val="24"/>
                <w:szCs w:val="24"/>
              </w:rPr>
            </w:pPr>
            <w:r w:rsidRPr="00947D72">
              <w:rPr>
                <w:rFonts w:ascii="Times New Roman" w:hAnsi="Times New Roman" w:cs="Times New Roman"/>
                <w:b/>
                <w:sz w:val="24"/>
                <w:szCs w:val="24"/>
              </w:rPr>
              <w:t>ООО «ПетроЭнергоКонтроль»</w:t>
            </w:r>
          </w:p>
          <w:p w14:paraId="5373F796" w14:textId="77777777" w:rsidR="00EE4931" w:rsidRPr="00EE4931" w:rsidRDefault="00EE4931" w:rsidP="00EE4931">
            <w:pPr>
              <w:rPr>
                <w:rFonts w:ascii="Times New Roman" w:hAnsi="Times New Roman" w:cs="Times New Roman"/>
                <w:bCs/>
                <w:color w:val="000000" w:themeColor="text1"/>
              </w:rPr>
            </w:pPr>
            <w:r w:rsidRPr="00EE4931">
              <w:rPr>
                <w:rFonts w:ascii="Times New Roman" w:hAnsi="Times New Roman" w:cs="Times New Roman"/>
                <w:bCs/>
                <w:color w:val="000000" w:themeColor="text1"/>
              </w:rPr>
              <w:t>ОКПО 77724330</w:t>
            </w:r>
          </w:p>
          <w:p w14:paraId="22EE2091" w14:textId="77777777" w:rsidR="00EE4931" w:rsidRPr="00EE4931" w:rsidRDefault="00EE4931" w:rsidP="00EE4931">
            <w:pPr>
              <w:tabs>
                <w:tab w:val="num" w:pos="0"/>
                <w:tab w:val="left" w:pos="284"/>
              </w:tabs>
              <w:jc w:val="both"/>
              <w:rPr>
                <w:rFonts w:ascii="Times New Roman" w:hAnsi="Times New Roman" w:cs="Times New Roman"/>
                <w:bCs/>
                <w:color w:val="000000"/>
              </w:rPr>
            </w:pPr>
            <w:r w:rsidRPr="00EE4931">
              <w:rPr>
                <w:rFonts w:ascii="Times New Roman" w:hAnsi="Times New Roman" w:cs="Times New Roman"/>
                <w:bCs/>
                <w:color w:val="000000" w:themeColor="text1"/>
              </w:rPr>
              <w:t xml:space="preserve">Юр. адрес: </w:t>
            </w:r>
            <w:bookmarkStart w:id="2" w:name="_Hlk191304979"/>
            <w:r w:rsidRPr="00EE4931">
              <w:rPr>
                <w:rFonts w:ascii="Times New Roman" w:hAnsi="Times New Roman" w:cs="Times New Roman"/>
                <w:bCs/>
                <w:color w:val="000000"/>
                <w:shd w:val="clear" w:color="auto" w:fill="FFFFFF"/>
              </w:rPr>
              <w:t xml:space="preserve">195009, Санкт-Петербург, Арсенальная ул., дом 1, </w:t>
            </w:r>
            <w:proofErr w:type="spellStart"/>
            <w:r w:rsidRPr="00EE4931">
              <w:rPr>
                <w:rFonts w:ascii="Times New Roman" w:hAnsi="Times New Roman" w:cs="Times New Roman"/>
                <w:bCs/>
                <w:color w:val="000000"/>
                <w:shd w:val="clear" w:color="auto" w:fill="FFFFFF"/>
              </w:rPr>
              <w:t>кор</w:t>
            </w:r>
            <w:proofErr w:type="spellEnd"/>
            <w:r w:rsidRPr="00EE4931">
              <w:rPr>
                <w:rFonts w:ascii="Times New Roman" w:hAnsi="Times New Roman" w:cs="Times New Roman"/>
                <w:bCs/>
                <w:color w:val="000000"/>
                <w:shd w:val="clear" w:color="auto" w:fill="FFFFFF"/>
              </w:rPr>
              <w:t>. 2, лит. А, пом. 1Н-138</w:t>
            </w:r>
            <w:bookmarkEnd w:id="2"/>
          </w:p>
          <w:p w14:paraId="246423CF" w14:textId="77777777" w:rsidR="00EE4931" w:rsidRPr="00EE4931" w:rsidRDefault="00EE4931" w:rsidP="00EE4931">
            <w:pPr>
              <w:tabs>
                <w:tab w:val="num" w:pos="0"/>
                <w:tab w:val="left" w:pos="284"/>
              </w:tabs>
              <w:jc w:val="both"/>
              <w:rPr>
                <w:rFonts w:ascii="Times New Roman" w:hAnsi="Times New Roman" w:cs="Times New Roman"/>
                <w:bCs/>
                <w:color w:val="000000"/>
              </w:rPr>
            </w:pPr>
            <w:r w:rsidRPr="00EE4931">
              <w:rPr>
                <w:rFonts w:ascii="Times New Roman" w:hAnsi="Times New Roman" w:cs="Times New Roman"/>
                <w:bCs/>
                <w:color w:val="000000" w:themeColor="text1"/>
              </w:rPr>
              <w:t xml:space="preserve">Почтовый адрес: </w:t>
            </w:r>
            <w:r w:rsidRPr="00EE4931">
              <w:rPr>
                <w:rFonts w:ascii="Times New Roman" w:hAnsi="Times New Roman" w:cs="Times New Roman"/>
                <w:bCs/>
                <w:color w:val="000000"/>
                <w:shd w:val="clear" w:color="auto" w:fill="FFFFFF"/>
              </w:rPr>
              <w:t xml:space="preserve">195009, Санкт-Петербург, Арсенальная ул., д. 1, </w:t>
            </w:r>
            <w:proofErr w:type="spellStart"/>
            <w:r w:rsidRPr="00EE4931">
              <w:rPr>
                <w:rFonts w:ascii="Times New Roman" w:hAnsi="Times New Roman" w:cs="Times New Roman"/>
                <w:bCs/>
                <w:color w:val="000000"/>
                <w:shd w:val="clear" w:color="auto" w:fill="FFFFFF"/>
              </w:rPr>
              <w:t>кор</w:t>
            </w:r>
            <w:proofErr w:type="spellEnd"/>
            <w:r w:rsidRPr="00EE4931">
              <w:rPr>
                <w:rFonts w:ascii="Times New Roman" w:hAnsi="Times New Roman" w:cs="Times New Roman"/>
                <w:bCs/>
                <w:color w:val="000000"/>
                <w:shd w:val="clear" w:color="auto" w:fill="FFFFFF"/>
              </w:rPr>
              <w:t>. 2, лит. А, пом. 1Н-138</w:t>
            </w:r>
          </w:p>
          <w:p w14:paraId="30BE7A77" w14:textId="77777777" w:rsidR="00EE4931" w:rsidRPr="00EE4931" w:rsidRDefault="00EE4931" w:rsidP="00EE4931">
            <w:pPr>
              <w:rPr>
                <w:rFonts w:ascii="Times New Roman" w:hAnsi="Times New Roman" w:cs="Times New Roman"/>
                <w:bCs/>
                <w:color w:val="000000" w:themeColor="text1"/>
              </w:rPr>
            </w:pPr>
            <w:r w:rsidRPr="00EE4931">
              <w:rPr>
                <w:rFonts w:ascii="Times New Roman" w:hAnsi="Times New Roman" w:cs="Times New Roman"/>
                <w:bCs/>
                <w:color w:val="000000" w:themeColor="text1"/>
              </w:rPr>
              <w:t>Телефон (812) 610-57-01 доб. 51-115</w:t>
            </w:r>
          </w:p>
          <w:p w14:paraId="166CFEE6" w14:textId="77777777" w:rsidR="00EE4931" w:rsidRPr="00EE4931" w:rsidRDefault="00EE4931" w:rsidP="00EE4931">
            <w:pPr>
              <w:rPr>
                <w:rFonts w:ascii="Times New Roman" w:hAnsi="Times New Roman" w:cs="Times New Roman"/>
                <w:bCs/>
                <w:color w:val="000000" w:themeColor="text1"/>
              </w:rPr>
            </w:pPr>
            <w:r w:rsidRPr="00EE4931">
              <w:rPr>
                <w:rFonts w:ascii="Times New Roman" w:hAnsi="Times New Roman" w:cs="Times New Roman"/>
                <w:bCs/>
                <w:color w:val="000000" w:themeColor="text1"/>
                <w:lang w:val="en-US"/>
              </w:rPr>
              <w:t>e</w:t>
            </w:r>
            <w:r w:rsidRPr="00EE4931">
              <w:rPr>
                <w:rFonts w:ascii="Times New Roman" w:hAnsi="Times New Roman" w:cs="Times New Roman"/>
                <w:bCs/>
                <w:color w:val="000000" w:themeColor="text1"/>
              </w:rPr>
              <w:t>-</w:t>
            </w:r>
            <w:r w:rsidRPr="00EE4931">
              <w:rPr>
                <w:rFonts w:ascii="Times New Roman" w:hAnsi="Times New Roman" w:cs="Times New Roman"/>
                <w:bCs/>
                <w:color w:val="000000" w:themeColor="text1"/>
                <w:lang w:val="en-US"/>
              </w:rPr>
              <w:t>mail</w:t>
            </w:r>
            <w:r w:rsidRPr="00EE4931">
              <w:rPr>
                <w:rFonts w:ascii="Times New Roman" w:hAnsi="Times New Roman" w:cs="Times New Roman"/>
                <w:bCs/>
                <w:color w:val="000000" w:themeColor="text1"/>
              </w:rPr>
              <w:t xml:space="preserve">: </w:t>
            </w:r>
            <w:hyperlink r:id="rId10" w:history="1">
              <w:r w:rsidRPr="00EE4931">
                <w:rPr>
                  <w:rStyle w:val="aa"/>
                  <w:rFonts w:ascii="Times New Roman" w:hAnsi="Times New Roman" w:cs="Times New Roman"/>
                  <w:bCs/>
                  <w:lang w:val="en-US"/>
                </w:rPr>
                <w:t>kovi</w:t>
              </w:r>
              <w:r w:rsidRPr="00EE4931">
                <w:rPr>
                  <w:rStyle w:val="aa"/>
                  <w:rFonts w:ascii="Times New Roman" w:hAnsi="Times New Roman" w:cs="Times New Roman"/>
                  <w:bCs/>
                </w:rPr>
                <w:t>@</w:t>
              </w:r>
              <w:r w:rsidRPr="00EE4931">
                <w:rPr>
                  <w:rStyle w:val="aa"/>
                  <w:rFonts w:ascii="Times New Roman" w:hAnsi="Times New Roman" w:cs="Times New Roman"/>
                  <w:bCs/>
                  <w:lang w:val="en-US"/>
                </w:rPr>
                <w:t>pec</w:t>
              </w:r>
              <w:r w:rsidRPr="00EE4931">
                <w:rPr>
                  <w:rStyle w:val="aa"/>
                  <w:rFonts w:ascii="Times New Roman" w:hAnsi="Times New Roman" w:cs="Times New Roman"/>
                  <w:bCs/>
                </w:rPr>
                <w:t>.</w:t>
              </w:r>
              <w:r w:rsidRPr="00EE4931">
                <w:rPr>
                  <w:rStyle w:val="aa"/>
                  <w:rFonts w:ascii="Times New Roman" w:hAnsi="Times New Roman" w:cs="Times New Roman"/>
                  <w:bCs/>
                  <w:lang w:val="en-US"/>
                </w:rPr>
                <w:t>org</w:t>
              </w:r>
              <w:r w:rsidRPr="00EE4931">
                <w:rPr>
                  <w:rStyle w:val="aa"/>
                  <w:rFonts w:ascii="Times New Roman" w:hAnsi="Times New Roman" w:cs="Times New Roman"/>
                  <w:bCs/>
                </w:rPr>
                <w:t>.</w:t>
              </w:r>
              <w:r w:rsidRPr="00EE4931">
                <w:rPr>
                  <w:rStyle w:val="aa"/>
                  <w:rFonts w:ascii="Times New Roman" w:hAnsi="Times New Roman" w:cs="Times New Roman"/>
                  <w:bCs/>
                  <w:lang w:val="en-US"/>
                </w:rPr>
                <w:t>ru</w:t>
              </w:r>
              <w:r w:rsidRPr="00EE4931">
                <w:rPr>
                  <w:rStyle w:val="aa"/>
                  <w:rFonts w:ascii="Times New Roman" w:hAnsi="Times New Roman" w:cs="Times New Roman"/>
                  <w:bCs/>
                </w:rPr>
                <w:t>/</w:t>
              </w:r>
            </w:hyperlink>
            <w:r w:rsidRPr="00EE4931">
              <w:rPr>
                <w:rFonts w:ascii="Times New Roman" w:hAnsi="Times New Roman" w:cs="Times New Roman"/>
                <w:bCs/>
                <w:color w:val="000000" w:themeColor="text1"/>
              </w:rPr>
              <w:t xml:space="preserve"> </w:t>
            </w:r>
            <w:r w:rsidRPr="00EE4931">
              <w:rPr>
                <w:rFonts w:ascii="Times New Roman" w:hAnsi="Times New Roman" w:cs="Times New Roman"/>
                <w:bCs/>
                <w:color w:val="000000" w:themeColor="text1"/>
                <w:lang w:val="en-US"/>
              </w:rPr>
              <w:t>office</w:t>
            </w:r>
            <w:r w:rsidRPr="00EE4931">
              <w:rPr>
                <w:rFonts w:ascii="Times New Roman" w:hAnsi="Times New Roman" w:cs="Times New Roman"/>
                <w:bCs/>
                <w:color w:val="000000" w:themeColor="text1"/>
              </w:rPr>
              <w:t>@</w:t>
            </w:r>
            <w:r w:rsidRPr="00EE4931">
              <w:rPr>
                <w:rFonts w:ascii="Times New Roman" w:hAnsi="Times New Roman" w:cs="Times New Roman"/>
                <w:bCs/>
                <w:color w:val="000000" w:themeColor="text1"/>
                <w:lang w:val="en-US"/>
              </w:rPr>
              <w:t>pec</w:t>
            </w:r>
            <w:r w:rsidRPr="00EE4931">
              <w:rPr>
                <w:rFonts w:ascii="Times New Roman" w:hAnsi="Times New Roman" w:cs="Times New Roman"/>
                <w:bCs/>
                <w:color w:val="000000" w:themeColor="text1"/>
              </w:rPr>
              <w:t>.</w:t>
            </w:r>
            <w:r w:rsidRPr="00EE4931">
              <w:rPr>
                <w:rFonts w:ascii="Times New Roman" w:hAnsi="Times New Roman" w:cs="Times New Roman"/>
                <w:bCs/>
                <w:color w:val="000000" w:themeColor="text1"/>
                <w:lang w:val="en-US"/>
              </w:rPr>
              <w:t>org</w:t>
            </w:r>
            <w:r w:rsidRPr="00EE4931">
              <w:rPr>
                <w:rFonts w:ascii="Times New Roman" w:hAnsi="Times New Roman" w:cs="Times New Roman"/>
                <w:bCs/>
                <w:color w:val="000000" w:themeColor="text1"/>
              </w:rPr>
              <w:t>.</w:t>
            </w:r>
            <w:r w:rsidRPr="00EE4931">
              <w:rPr>
                <w:rFonts w:ascii="Times New Roman" w:hAnsi="Times New Roman" w:cs="Times New Roman"/>
                <w:bCs/>
                <w:color w:val="000000" w:themeColor="text1"/>
                <w:lang w:val="en-US"/>
              </w:rPr>
              <w:t>ru</w:t>
            </w:r>
          </w:p>
          <w:p w14:paraId="6E7B84F5" w14:textId="77777777" w:rsidR="00EE4931" w:rsidRPr="00EE4931" w:rsidRDefault="00EE4931" w:rsidP="00EE4931">
            <w:pPr>
              <w:rPr>
                <w:rFonts w:ascii="Times New Roman" w:hAnsi="Times New Roman" w:cs="Times New Roman"/>
                <w:bCs/>
                <w:color w:val="000000"/>
                <w:shd w:val="clear" w:color="auto" w:fill="FFFFFF"/>
              </w:rPr>
            </w:pPr>
            <w:r w:rsidRPr="00EE4931">
              <w:rPr>
                <w:rFonts w:ascii="Times New Roman" w:hAnsi="Times New Roman" w:cs="Times New Roman"/>
                <w:bCs/>
                <w:color w:val="000000"/>
                <w:shd w:val="clear" w:color="auto" w:fill="FFFFFF"/>
              </w:rPr>
              <w:t>ОГРН 1147847043805</w:t>
            </w:r>
          </w:p>
          <w:p w14:paraId="13A8AF2E" w14:textId="77777777" w:rsidR="00EE4931" w:rsidRPr="00EE4931" w:rsidRDefault="00EE4931" w:rsidP="00EE4931">
            <w:pPr>
              <w:rPr>
                <w:rFonts w:ascii="Times New Roman" w:hAnsi="Times New Roman" w:cs="Times New Roman"/>
                <w:bCs/>
                <w:color w:val="000000"/>
                <w:shd w:val="clear" w:color="auto" w:fill="FFFFFF"/>
              </w:rPr>
            </w:pPr>
            <w:r w:rsidRPr="00EE4931">
              <w:rPr>
                <w:rFonts w:ascii="Times New Roman" w:hAnsi="Times New Roman" w:cs="Times New Roman"/>
                <w:bCs/>
                <w:color w:val="000000"/>
                <w:shd w:val="clear" w:color="auto" w:fill="FFFFFF"/>
              </w:rPr>
              <w:t xml:space="preserve">ИНН 7804525498 КПП </w:t>
            </w:r>
            <w:bookmarkStart w:id="3" w:name="_Hlk191304943"/>
            <w:r w:rsidRPr="00EE4931">
              <w:rPr>
                <w:rFonts w:ascii="Times New Roman" w:hAnsi="Times New Roman" w:cs="Times New Roman"/>
                <w:bCs/>
                <w:color w:val="000000"/>
                <w:shd w:val="clear" w:color="auto" w:fill="FFFFFF"/>
              </w:rPr>
              <w:t>780401001</w:t>
            </w:r>
            <w:bookmarkEnd w:id="3"/>
          </w:p>
          <w:p w14:paraId="49553B12" w14:textId="77777777" w:rsidR="00EE4931" w:rsidRPr="00EE4931" w:rsidRDefault="00EE4931" w:rsidP="00EE4931">
            <w:pPr>
              <w:rPr>
                <w:rFonts w:ascii="Times New Roman" w:hAnsi="Times New Roman" w:cs="Times New Roman"/>
                <w:bCs/>
                <w:color w:val="000000"/>
                <w:shd w:val="clear" w:color="auto" w:fill="FFFFFF"/>
              </w:rPr>
            </w:pPr>
            <w:r w:rsidRPr="00EE4931">
              <w:rPr>
                <w:rFonts w:ascii="Times New Roman" w:hAnsi="Times New Roman" w:cs="Times New Roman"/>
                <w:bCs/>
                <w:color w:val="000000"/>
                <w:shd w:val="clear" w:color="auto" w:fill="FFFFFF"/>
              </w:rPr>
              <w:t>ОКТМО 40330000000 ОКАТО 40273000000</w:t>
            </w:r>
          </w:p>
          <w:p w14:paraId="65C806B1" w14:textId="77777777" w:rsidR="00EE4931" w:rsidRPr="00EE4931" w:rsidRDefault="00EE4931" w:rsidP="00EE4931">
            <w:pPr>
              <w:rPr>
                <w:rFonts w:ascii="Times New Roman" w:hAnsi="Times New Roman" w:cs="Times New Roman"/>
                <w:bCs/>
                <w:color w:val="000000"/>
                <w:shd w:val="clear" w:color="auto" w:fill="FFFFFF"/>
              </w:rPr>
            </w:pPr>
            <w:r w:rsidRPr="00EE4931">
              <w:rPr>
                <w:rFonts w:ascii="Times New Roman" w:hAnsi="Times New Roman" w:cs="Times New Roman"/>
                <w:bCs/>
                <w:color w:val="000000"/>
                <w:shd w:val="clear" w:color="auto" w:fill="FFFFFF"/>
              </w:rPr>
              <w:t>Дата постановки на учет 07.02.2014 г.</w:t>
            </w:r>
          </w:p>
          <w:p w14:paraId="45B59662" w14:textId="77777777" w:rsidR="00EE4931" w:rsidRPr="00EE4931" w:rsidRDefault="00EE4931" w:rsidP="00EE4931">
            <w:pPr>
              <w:rPr>
                <w:rFonts w:ascii="Times New Roman" w:hAnsi="Times New Roman" w:cs="Times New Roman"/>
                <w:b/>
                <w:bCs/>
                <w:color w:val="000000"/>
                <w:shd w:val="clear" w:color="auto" w:fill="FFFFFF"/>
              </w:rPr>
            </w:pPr>
            <w:r w:rsidRPr="00EE4931">
              <w:rPr>
                <w:rFonts w:ascii="Times New Roman" w:hAnsi="Times New Roman" w:cs="Times New Roman"/>
                <w:b/>
                <w:bCs/>
                <w:color w:val="000000"/>
                <w:shd w:val="clear" w:color="auto" w:fill="FFFFFF"/>
              </w:rPr>
              <w:t>Банковские реквизиты:</w:t>
            </w:r>
          </w:p>
          <w:p w14:paraId="6256FE86" w14:textId="77777777" w:rsidR="00EE4931" w:rsidRPr="00EE4931" w:rsidRDefault="00EE4931" w:rsidP="00EE4931">
            <w:pPr>
              <w:tabs>
                <w:tab w:val="num" w:pos="0"/>
                <w:tab w:val="left" w:pos="284"/>
              </w:tabs>
              <w:jc w:val="both"/>
              <w:rPr>
                <w:rFonts w:ascii="Times New Roman" w:hAnsi="Times New Roman" w:cs="Times New Roman"/>
                <w:bCs/>
                <w:color w:val="000000"/>
                <w:shd w:val="clear" w:color="auto" w:fill="FFFFFF"/>
              </w:rPr>
            </w:pPr>
            <w:r w:rsidRPr="00EE4931">
              <w:rPr>
                <w:rFonts w:ascii="Times New Roman" w:hAnsi="Times New Roman" w:cs="Times New Roman"/>
                <w:bCs/>
                <w:color w:val="000000"/>
                <w:shd w:val="clear" w:color="auto" w:fill="FFFFFF"/>
              </w:rPr>
              <w:t>р/с 40702810500002018920</w:t>
            </w:r>
          </w:p>
          <w:p w14:paraId="3E6F3B1D" w14:textId="77777777" w:rsidR="00EE4931" w:rsidRPr="00EE4931" w:rsidRDefault="00EE4931" w:rsidP="00EE4931">
            <w:pPr>
              <w:rPr>
                <w:rFonts w:ascii="Times New Roman" w:hAnsi="Times New Roman" w:cs="Times New Roman"/>
                <w:bCs/>
                <w:color w:val="000000"/>
                <w:shd w:val="clear" w:color="auto" w:fill="FFFFFF"/>
              </w:rPr>
            </w:pPr>
            <w:r w:rsidRPr="00EE4931">
              <w:rPr>
                <w:rFonts w:ascii="Times New Roman" w:hAnsi="Times New Roman" w:cs="Times New Roman"/>
                <w:bCs/>
                <w:color w:val="000000"/>
                <w:shd w:val="clear" w:color="auto" w:fill="FFFFFF"/>
              </w:rPr>
              <w:t>в АО «АБ «РОССИЯ»</w:t>
            </w:r>
          </w:p>
          <w:p w14:paraId="5377E403" w14:textId="0DE0D05D" w:rsidR="00C132B7" w:rsidRPr="004A03AF" w:rsidRDefault="00C132B7" w:rsidP="001011D3">
            <w:pPr>
              <w:pStyle w:val="a7"/>
              <w:ind w:left="0"/>
              <w:rPr>
                <w:rFonts w:ascii="Times New Roman" w:hAnsi="Times New Roman" w:cs="Times New Roman"/>
                <w:sz w:val="24"/>
                <w:szCs w:val="24"/>
              </w:rPr>
            </w:pPr>
          </w:p>
        </w:tc>
      </w:tr>
      <w:tr w:rsidR="00844858" w:rsidRPr="006E036B" w14:paraId="3C6A5049" w14:textId="77777777" w:rsidTr="009675BE">
        <w:tc>
          <w:tcPr>
            <w:tcW w:w="5098" w:type="dxa"/>
          </w:tcPr>
          <w:p w14:paraId="4407FB05" w14:textId="3ED53FB0" w:rsidR="00C132B7" w:rsidRPr="004A03AF" w:rsidRDefault="00C132B7" w:rsidP="001011D3">
            <w:pPr>
              <w:rPr>
                <w:rFonts w:ascii="Times New Roman" w:hAnsi="Times New Roman" w:cs="Times New Roman"/>
                <w:b/>
                <w:sz w:val="24"/>
                <w:szCs w:val="24"/>
              </w:rPr>
            </w:pPr>
          </w:p>
          <w:p w14:paraId="15F910CA" w14:textId="77777777" w:rsidR="00F678E8" w:rsidRPr="004A03AF" w:rsidRDefault="00F678E8" w:rsidP="001011D3">
            <w:pPr>
              <w:rPr>
                <w:rFonts w:ascii="Times New Roman" w:hAnsi="Times New Roman" w:cs="Times New Roman"/>
                <w:b/>
                <w:sz w:val="24"/>
                <w:szCs w:val="24"/>
              </w:rPr>
            </w:pPr>
          </w:p>
          <w:p w14:paraId="128947B4" w14:textId="5D306918" w:rsidR="00844858" w:rsidRPr="00B507FF" w:rsidRDefault="00DA467D" w:rsidP="001011D3">
            <w:pPr>
              <w:rPr>
                <w:rFonts w:ascii="Times New Roman" w:hAnsi="Times New Roman" w:cs="Times New Roman"/>
                <w:b/>
                <w:sz w:val="24"/>
                <w:szCs w:val="24"/>
              </w:rPr>
            </w:pPr>
            <w:r w:rsidRPr="006E036B">
              <w:rPr>
                <w:rFonts w:ascii="Times New Roman" w:hAnsi="Times New Roman" w:cs="Times New Roman"/>
                <w:b/>
                <w:sz w:val="24"/>
                <w:szCs w:val="24"/>
              </w:rPr>
              <w:t>______________________</w:t>
            </w:r>
            <w:r w:rsidR="00D62897" w:rsidRPr="006E036B">
              <w:rPr>
                <w:rFonts w:ascii="Times New Roman" w:hAnsi="Times New Roman" w:cs="Times New Roman"/>
                <w:b/>
                <w:sz w:val="24"/>
                <w:szCs w:val="24"/>
              </w:rPr>
              <w:t>/</w:t>
            </w:r>
          </w:p>
        </w:tc>
        <w:tc>
          <w:tcPr>
            <w:tcW w:w="5103" w:type="dxa"/>
          </w:tcPr>
          <w:p w14:paraId="3CC41780" w14:textId="77777777" w:rsidR="00844858" w:rsidRPr="00947D72" w:rsidRDefault="00C132B7" w:rsidP="001011D3">
            <w:pPr>
              <w:rPr>
                <w:rFonts w:ascii="Times New Roman" w:hAnsi="Times New Roman" w:cs="Times New Roman"/>
                <w:b/>
                <w:sz w:val="24"/>
                <w:szCs w:val="24"/>
              </w:rPr>
            </w:pPr>
            <w:r w:rsidRPr="00947D72">
              <w:rPr>
                <w:rFonts w:ascii="Times New Roman" w:hAnsi="Times New Roman" w:cs="Times New Roman"/>
                <w:b/>
                <w:sz w:val="24"/>
                <w:szCs w:val="24"/>
              </w:rPr>
              <w:t>Генеральный директор</w:t>
            </w:r>
          </w:p>
          <w:p w14:paraId="5934656B" w14:textId="77777777" w:rsidR="00C132B7" w:rsidRPr="006E036B" w:rsidRDefault="00C132B7" w:rsidP="001011D3">
            <w:pPr>
              <w:rPr>
                <w:rFonts w:ascii="Times New Roman" w:hAnsi="Times New Roman" w:cs="Times New Roman"/>
                <w:b/>
                <w:sz w:val="24"/>
                <w:szCs w:val="24"/>
              </w:rPr>
            </w:pPr>
          </w:p>
          <w:p w14:paraId="67ECC436" w14:textId="31CDCADF" w:rsidR="00C132B7" w:rsidRPr="006E036B" w:rsidRDefault="00C132B7" w:rsidP="001011D3">
            <w:pPr>
              <w:rPr>
                <w:rFonts w:ascii="Times New Roman" w:hAnsi="Times New Roman" w:cs="Times New Roman"/>
                <w:b/>
                <w:sz w:val="24"/>
                <w:szCs w:val="24"/>
              </w:rPr>
            </w:pPr>
            <w:r w:rsidRPr="006E036B">
              <w:rPr>
                <w:rFonts w:ascii="Times New Roman" w:hAnsi="Times New Roman" w:cs="Times New Roman"/>
                <w:b/>
                <w:sz w:val="24"/>
                <w:szCs w:val="24"/>
              </w:rPr>
              <w:t xml:space="preserve">_________________________ </w:t>
            </w:r>
            <w:r w:rsidR="00202400" w:rsidRPr="006E036B">
              <w:rPr>
                <w:rFonts w:ascii="Times New Roman" w:hAnsi="Times New Roman" w:cs="Times New Roman"/>
                <w:b/>
                <w:sz w:val="24"/>
                <w:szCs w:val="24"/>
              </w:rPr>
              <w:t xml:space="preserve">/ </w:t>
            </w:r>
            <w:r w:rsidRPr="006E036B">
              <w:rPr>
                <w:rFonts w:ascii="Times New Roman" w:hAnsi="Times New Roman" w:cs="Times New Roman"/>
                <w:b/>
                <w:sz w:val="24"/>
                <w:szCs w:val="24"/>
              </w:rPr>
              <w:t>Ильин Н.В.</w:t>
            </w:r>
          </w:p>
          <w:p w14:paraId="37907877" w14:textId="698B9A27" w:rsidR="00C132B7" w:rsidRPr="006E036B" w:rsidRDefault="00C132B7" w:rsidP="001011D3">
            <w:pPr>
              <w:rPr>
                <w:rFonts w:ascii="Times New Roman" w:hAnsi="Times New Roman" w:cs="Times New Roman"/>
                <w:b/>
                <w:sz w:val="24"/>
                <w:szCs w:val="24"/>
              </w:rPr>
            </w:pPr>
          </w:p>
        </w:tc>
      </w:tr>
    </w:tbl>
    <w:p w14:paraId="111BC4DE" w14:textId="715C2FA5" w:rsidR="006E0AAB" w:rsidRDefault="006E0AAB">
      <w:pPr>
        <w:rPr>
          <w:rFonts w:ascii="Times New Roman" w:hAnsi="Times New Roman" w:cs="Times New Roman"/>
          <w:sz w:val="24"/>
          <w:szCs w:val="24"/>
        </w:rPr>
      </w:pPr>
    </w:p>
    <w:p w14:paraId="70B7A8CD" w14:textId="4CFFEC5F" w:rsidR="006E5A68" w:rsidRPr="006E036B" w:rsidRDefault="004006B9" w:rsidP="006E5A68">
      <w:pPr>
        <w:spacing w:after="0" w:line="240" w:lineRule="auto"/>
        <w:ind w:left="6663"/>
        <w:jc w:val="both"/>
        <w:rPr>
          <w:rFonts w:ascii="Times New Roman" w:hAnsi="Times New Roman" w:cs="Times New Roman"/>
          <w:bCs/>
          <w:sz w:val="24"/>
          <w:szCs w:val="24"/>
        </w:rPr>
      </w:pPr>
      <w:r w:rsidRPr="006E036B">
        <w:rPr>
          <w:rFonts w:ascii="Times New Roman" w:hAnsi="Times New Roman" w:cs="Times New Roman"/>
          <w:sz w:val="24"/>
          <w:szCs w:val="24"/>
        </w:rPr>
        <w:t>Приложение</w:t>
      </w:r>
      <w:r w:rsidR="00D44B17" w:rsidRPr="006E036B">
        <w:rPr>
          <w:rFonts w:ascii="Times New Roman" w:hAnsi="Times New Roman" w:cs="Times New Roman"/>
          <w:sz w:val="24"/>
          <w:szCs w:val="24"/>
        </w:rPr>
        <w:t xml:space="preserve"> №</w:t>
      </w:r>
      <w:r w:rsidR="009675BE" w:rsidRPr="006E036B">
        <w:rPr>
          <w:rFonts w:ascii="Times New Roman" w:hAnsi="Times New Roman" w:cs="Times New Roman"/>
          <w:sz w:val="24"/>
          <w:szCs w:val="24"/>
        </w:rPr>
        <w:t xml:space="preserve"> </w:t>
      </w:r>
      <w:r w:rsidR="00994C34" w:rsidRPr="006E036B">
        <w:rPr>
          <w:rFonts w:ascii="Times New Roman" w:hAnsi="Times New Roman" w:cs="Times New Roman"/>
          <w:sz w:val="24"/>
          <w:szCs w:val="24"/>
        </w:rPr>
        <w:t>1</w:t>
      </w:r>
      <w:r w:rsidR="000524E2" w:rsidRPr="006E036B">
        <w:rPr>
          <w:rFonts w:ascii="Times New Roman" w:hAnsi="Times New Roman" w:cs="Times New Roman"/>
          <w:bCs/>
          <w:sz w:val="24"/>
          <w:szCs w:val="24"/>
        </w:rPr>
        <w:t xml:space="preserve"> </w:t>
      </w:r>
    </w:p>
    <w:p w14:paraId="3F8D1EB5" w14:textId="56FE3157" w:rsidR="000524E2" w:rsidRPr="006E036B" w:rsidRDefault="00D44B17" w:rsidP="006E5A68">
      <w:pPr>
        <w:spacing w:after="0" w:line="240" w:lineRule="auto"/>
        <w:ind w:left="6663"/>
        <w:jc w:val="both"/>
        <w:rPr>
          <w:rFonts w:ascii="Times New Roman" w:hAnsi="Times New Roman" w:cs="Times New Roman"/>
          <w:bCs/>
          <w:sz w:val="24"/>
          <w:szCs w:val="24"/>
        </w:rPr>
      </w:pPr>
      <w:r w:rsidRPr="006E036B">
        <w:rPr>
          <w:rFonts w:ascii="Times New Roman" w:hAnsi="Times New Roman" w:cs="Times New Roman"/>
          <w:bCs/>
          <w:sz w:val="24"/>
          <w:szCs w:val="24"/>
        </w:rPr>
        <w:t xml:space="preserve">к Договору </w:t>
      </w:r>
      <w:r w:rsidR="007A61E0" w:rsidRPr="006E036B">
        <w:rPr>
          <w:rFonts w:ascii="Times New Roman" w:hAnsi="Times New Roman" w:cs="Times New Roman"/>
          <w:bCs/>
          <w:sz w:val="24"/>
          <w:szCs w:val="24"/>
        </w:rPr>
        <w:t xml:space="preserve">поставки </w:t>
      </w:r>
      <w:r w:rsidRPr="006E036B">
        <w:rPr>
          <w:rFonts w:ascii="Times New Roman" w:hAnsi="Times New Roman" w:cs="Times New Roman"/>
          <w:bCs/>
          <w:sz w:val="24"/>
          <w:szCs w:val="24"/>
        </w:rPr>
        <w:t xml:space="preserve">№ </w:t>
      </w:r>
      <w:r w:rsidRPr="006E036B">
        <w:rPr>
          <w:rFonts w:ascii="Times New Roman" w:hAnsi="Times New Roman" w:cs="Times New Roman"/>
          <w:sz w:val="24"/>
          <w:szCs w:val="24"/>
        </w:rPr>
        <w:t>_______</w:t>
      </w:r>
    </w:p>
    <w:p w14:paraId="7FBC3266" w14:textId="2BD253D1" w:rsidR="00D44B17" w:rsidRPr="006E036B" w:rsidRDefault="00D44B17" w:rsidP="006E5A68">
      <w:pPr>
        <w:spacing w:after="0" w:line="240" w:lineRule="auto"/>
        <w:ind w:left="6663"/>
        <w:jc w:val="both"/>
        <w:rPr>
          <w:rFonts w:ascii="Times New Roman" w:hAnsi="Times New Roman" w:cs="Times New Roman"/>
          <w:bCs/>
          <w:sz w:val="24"/>
          <w:szCs w:val="24"/>
        </w:rPr>
      </w:pPr>
      <w:proofErr w:type="gramStart"/>
      <w:r w:rsidRPr="006E036B">
        <w:rPr>
          <w:rFonts w:ascii="Times New Roman" w:hAnsi="Times New Roman" w:cs="Times New Roman"/>
          <w:bCs/>
          <w:sz w:val="24"/>
          <w:szCs w:val="24"/>
        </w:rPr>
        <w:t>от  «</w:t>
      </w:r>
      <w:proofErr w:type="gramEnd"/>
      <w:r w:rsidRPr="006E036B">
        <w:rPr>
          <w:rFonts w:ascii="Times New Roman" w:hAnsi="Times New Roman" w:cs="Times New Roman"/>
          <w:bCs/>
          <w:sz w:val="24"/>
          <w:szCs w:val="24"/>
        </w:rPr>
        <w:t>___»  ____________20</w:t>
      </w:r>
      <w:r w:rsidR="00706558">
        <w:rPr>
          <w:rFonts w:ascii="Times New Roman" w:hAnsi="Times New Roman" w:cs="Times New Roman"/>
          <w:bCs/>
          <w:sz w:val="24"/>
          <w:szCs w:val="24"/>
        </w:rPr>
        <w:t>26</w:t>
      </w:r>
      <w:r w:rsidRPr="006E036B">
        <w:rPr>
          <w:rFonts w:ascii="Times New Roman" w:hAnsi="Times New Roman" w:cs="Times New Roman"/>
          <w:bCs/>
          <w:sz w:val="24"/>
          <w:szCs w:val="24"/>
        </w:rPr>
        <w:t xml:space="preserve"> г.</w:t>
      </w:r>
    </w:p>
    <w:p w14:paraId="2EC499D1" w14:textId="77777777" w:rsidR="004006B9" w:rsidRPr="006E036B" w:rsidRDefault="004006B9" w:rsidP="001011D3">
      <w:pPr>
        <w:spacing w:after="0" w:line="360" w:lineRule="auto"/>
        <w:jc w:val="center"/>
        <w:rPr>
          <w:rFonts w:ascii="Times New Roman" w:hAnsi="Times New Roman" w:cs="Times New Roman"/>
          <w:b/>
          <w:sz w:val="24"/>
          <w:szCs w:val="24"/>
        </w:rPr>
      </w:pPr>
    </w:p>
    <w:p w14:paraId="2F370FDD" w14:textId="494CDCFA" w:rsidR="00D44B17" w:rsidRPr="006E036B" w:rsidRDefault="00D44B17" w:rsidP="001011D3">
      <w:pPr>
        <w:spacing w:after="0" w:line="360" w:lineRule="auto"/>
        <w:jc w:val="center"/>
        <w:rPr>
          <w:rFonts w:ascii="Times New Roman" w:hAnsi="Times New Roman" w:cs="Times New Roman"/>
          <w:b/>
          <w:sz w:val="24"/>
          <w:szCs w:val="24"/>
        </w:rPr>
      </w:pPr>
      <w:r w:rsidRPr="006E036B">
        <w:rPr>
          <w:rFonts w:ascii="Times New Roman" w:hAnsi="Times New Roman" w:cs="Times New Roman"/>
          <w:b/>
          <w:sz w:val="24"/>
          <w:szCs w:val="24"/>
        </w:rPr>
        <w:t xml:space="preserve">СПЕЦИФИКАЦИЯ </w:t>
      </w:r>
    </w:p>
    <w:p w14:paraId="6E686DD2" w14:textId="12C75C1F" w:rsidR="00D44B17" w:rsidRPr="006E036B" w:rsidRDefault="00D44B17" w:rsidP="001011D3">
      <w:pPr>
        <w:tabs>
          <w:tab w:val="left" w:pos="420"/>
        </w:tabs>
        <w:spacing w:after="0" w:line="360" w:lineRule="auto"/>
        <w:rPr>
          <w:rFonts w:ascii="Times New Roman" w:hAnsi="Times New Roman" w:cs="Times New Roman"/>
          <w:sz w:val="24"/>
          <w:szCs w:val="24"/>
        </w:rPr>
      </w:pPr>
      <w:r w:rsidRPr="006E036B">
        <w:rPr>
          <w:rFonts w:ascii="Times New Roman" w:hAnsi="Times New Roman" w:cs="Times New Roman"/>
          <w:sz w:val="24"/>
          <w:szCs w:val="24"/>
        </w:rPr>
        <w:t>г. Санкт-Петербург</w:t>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Pr="006E036B">
        <w:rPr>
          <w:rFonts w:ascii="Times New Roman" w:hAnsi="Times New Roman" w:cs="Times New Roman"/>
          <w:sz w:val="24"/>
          <w:szCs w:val="24"/>
        </w:rPr>
        <w:tab/>
      </w:r>
      <w:r w:rsidR="00081824" w:rsidRPr="006E036B">
        <w:rPr>
          <w:rFonts w:ascii="Times New Roman" w:hAnsi="Times New Roman" w:cs="Times New Roman"/>
          <w:sz w:val="24"/>
          <w:szCs w:val="24"/>
        </w:rPr>
        <w:t xml:space="preserve">                       </w:t>
      </w:r>
      <w:proofErr w:type="gramStart"/>
      <w:r w:rsidR="00081824" w:rsidRPr="006E036B">
        <w:rPr>
          <w:rFonts w:ascii="Times New Roman" w:hAnsi="Times New Roman" w:cs="Times New Roman"/>
          <w:sz w:val="24"/>
          <w:szCs w:val="24"/>
        </w:rPr>
        <w:t xml:space="preserve">   </w:t>
      </w:r>
      <w:r w:rsidRPr="006E036B">
        <w:rPr>
          <w:rFonts w:ascii="Times New Roman" w:hAnsi="Times New Roman" w:cs="Times New Roman"/>
          <w:sz w:val="24"/>
          <w:szCs w:val="24"/>
        </w:rPr>
        <w:t>«</w:t>
      </w:r>
      <w:proofErr w:type="gramEnd"/>
      <w:r w:rsidRPr="006E036B">
        <w:rPr>
          <w:rFonts w:ascii="Times New Roman" w:hAnsi="Times New Roman" w:cs="Times New Roman"/>
          <w:sz w:val="24"/>
          <w:szCs w:val="24"/>
        </w:rPr>
        <w:t>___» ____________20_ года</w:t>
      </w:r>
    </w:p>
    <w:p w14:paraId="2BAE2D37" w14:textId="3E7E27ED" w:rsidR="00D44B17" w:rsidRPr="006E036B" w:rsidRDefault="00D44B17" w:rsidP="00AA1051">
      <w:pPr>
        <w:tabs>
          <w:tab w:val="left" w:pos="420"/>
        </w:tabs>
        <w:spacing w:before="100" w:after="0" w:line="240" w:lineRule="auto"/>
        <w:jc w:val="both"/>
        <w:rPr>
          <w:rFonts w:ascii="Times New Roman" w:hAnsi="Times New Roman" w:cs="Times New Roman"/>
          <w:bCs/>
          <w:sz w:val="24"/>
          <w:szCs w:val="24"/>
        </w:rPr>
      </w:pPr>
      <w:r w:rsidRPr="006E036B">
        <w:rPr>
          <w:rFonts w:ascii="Times New Roman" w:hAnsi="Times New Roman" w:cs="Times New Roman"/>
          <w:sz w:val="24"/>
          <w:szCs w:val="24"/>
        </w:rPr>
        <w:t xml:space="preserve">1. Согласно условиям </w:t>
      </w:r>
      <w:r w:rsidR="00970B46" w:rsidRPr="006E036B">
        <w:rPr>
          <w:rFonts w:ascii="Times New Roman" w:hAnsi="Times New Roman" w:cs="Times New Roman"/>
          <w:sz w:val="24"/>
          <w:szCs w:val="24"/>
        </w:rPr>
        <w:t>д</w:t>
      </w:r>
      <w:r w:rsidRPr="006E036B">
        <w:rPr>
          <w:rFonts w:ascii="Times New Roman" w:hAnsi="Times New Roman" w:cs="Times New Roman"/>
          <w:sz w:val="24"/>
          <w:szCs w:val="24"/>
        </w:rPr>
        <w:t xml:space="preserve">оговора </w:t>
      </w:r>
      <w:r w:rsidR="006E0AAB">
        <w:rPr>
          <w:rFonts w:ascii="Times New Roman" w:hAnsi="Times New Roman" w:cs="Times New Roman"/>
          <w:sz w:val="24"/>
          <w:szCs w:val="24"/>
        </w:rPr>
        <w:t xml:space="preserve">поставки </w:t>
      </w:r>
      <w:r w:rsidRPr="006E036B">
        <w:rPr>
          <w:rFonts w:ascii="Times New Roman" w:hAnsi="Times New Roman" w:cs="Times New Roman"/>
          <w:sz w:val="24"/>
          <w:szCs w:val="24"/>
        </w:rPr>
        <w:t xml:space="preserve">№ ____ от </w:t>
      </w:r>
      <w:r w:rsidRPr="006E036B">
        <w:rPr>
          <w:rFonts w:ascii="Times New Roman" w:hAnsi="Times New Roman" w:cs="Times New Roman"/>
          <w:bCs/>
          <w:sz w:val="24"/>
          <w:szCs w:val="24"/>
        </w:rPr>
        <w:t xml:space="preserve">___ _____________20_ г. (далее – Договор) Поставщик обязуется передать в собственность Покупателя </w:t>
      </w:r>
      <w:r w:rsidR="004454BE" w:rsidRPr="006E036B">
        <w:rPr>
          <w:rFonts w:ascii="Times New Roman" w:hAnsi="Times New Roman" w:cs="Times New Roman"/>
          <w:bCs/>
          <w:sz w:val="24"/>
          <w:szCs w:val="24"/>
        </w:rPr>
        <w:t>Товар</w:t>
      </w:r>
      <w:r w:rsidRPr="006E036B">
        <w:rPr>
          <w:rFonts w:ascii="Times New Roman" w:hAnsi="Times New Roman" w:cs="Times New Roman"/>
          <w:bCs/>
          <w:sz w:val="24"/>
          <w:szCs w:val="24"/>
        </w:rPr>
        <w:t>:</w:t>
      </w:r>
    </w:p>
    <w:tbl>
      <w:tblPr>
        <w:tblW w:w="10335" w:type="dxa"/>
        <w:jc w:val="center"/>
        <w:tblLayout w:type="fixed"/>
        <w:tblLook w:val="0000" w:firstRow="0" w:lastRow="0" w:firstColumn="0" w:lastColumn="0" w:noHBand="0" w:noVBand="0"/>
      </w:tblPr>
      <w:tblGrid>
        <w:gridCol w:w="704"/>
        <w:gridCol w:w="5596"/>
        <w:gridCol w:w="900"/>
        <w:gridCol w:w="1440"/>
        <w:gridCol w:w="1695"/>
      </w:tblGrid>
      <w:tr w:rsidR="00D44B17" w:rsidRPr="006E036B" w14:paraId="721BCAB9" w14:textId="77777777" w:rsidTr="00B44B82">
        <w:trPr>
          <w:trHeight w:val="397"/>
          <w:jc w:val="center"/>
        </w:trPr>
        <w:tc>
          <w:tcPr>
            <w:tcW w:w="704" w:type="dxa"/>
            <w:tcBorders>
              <w:top w:val="single" w:sz="4" w:space="0" w:color="000000"/>
              <w:left w:val="single" w:sz="4" w:space="0" w:color="000000"/>
              <w:bottom w:val="single" w:sz="4" w:space="0" w:color="000000"/>
            </w:tcBorders>
            <w:vAlign w:val="center"/>
          </w:tcPr>
          <w:p w14:paraId="54095A44" w14:textId="3FCF3B63" w:rsidR="00D44B17" w:rsidRPr="006E036B" w:rsidRDefault="004454BE"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w:t>
            </w:r>
          </w:p>
        </w:tc>
        <w:tc>
          <w:tcPr>
            <w:tcW w:w="5596" w:type="dxa"/>
            <w:tcBorders>
              <w:top w:val="single" w:sz="4" w:space="0" w:color="000000"/>
              <w:left w:val="single" w:sz="4" w:space="0" w:color="000000"/>
              <w:bottom w:val="single" w:sz="4" w:space="0" w:color="000000"/>
            </w:tcBorders>
            <w:vAlign w:val="center"/>
          </w:tcPr>
          <w:p w14:paraId="05D8C0E4" w14:textId="5CEB0943" w:rsidR="00D44B17" w:rsidRPr="006E036B" w:rsidRDefault="004454BE" w:rsidP="003474C0">
            <w:pPr>
              <w:snapToGrid w:val="0"/>
              <w:spacing w:after="0" w:line="276" w:lineRule="auto"/>
              <w:rPr>
                <w:rFonts w:ascii="Times New Roman" w:eastAsia="Calibri" w:hAnsi="Times New Roman" w:cs="Times New Roman"/>
                <w:b/>
                <w:sz w:val="24"/>
                <w:szCs w:val="24"/>
              </w:rPr>
            </w:pPr>
            <w:r w:rsidRPr="006E036B">
              <w:rPr>
                <w:rFonts w:ascii="Times New Roman" w:eastAsia="Calibri" w:hAnsi="Times New Roman" w:cs="Times New Roman"/>
                <w:b/>
                <w:sz w:val="24"/>
                <w:szCs w:val="24"/>
              </w:rPr>
              <w:t>Товар</w:t>
            </w:r>
          </w:p>
          <w:p w14:paraId="676CAAAA" w14:textId="77777777" w:rsidR="00D44B17" w:rsidRPr="006E036B" w:rsidRDefault="00D44B17" w:rsidP="003474C0">
            <w:pPr>
              <w:snapToGrid w:val="0"/>
              <w:spacing w:after="0" w:line="276" w:lineRule="auto"/>
              <w:rPr>
                <w:rFonts w:ascii="Times New Roman" w:eastAsia="Calibri" w:hAnsi="Times New Roman" w:cs="Times New Roman"/>
                <w:b/>
                <w:sz w:val="24"/>
                <w:szCs w:val="24"/>
              </w:rPr>
            </w:pPr>
            <w:r w:rsidRPr="006E036B">
              <w:rPr>
                <w:rFonts w:ascii="Times New Roman" w:eastAsia="Calibri" w:hAnsi="Times New Roman" w:cs="Times New Roman"/>
                <w:b/>
                <w:sz w:val="24"/>
                <w:szCs w:val="24"/>
              </w:rPr>
              <w:t>(наименование, ассортимент, характеристики)</w:t>
            </w:r>
          </w:p>
        </w:tc>
        <w:tc>
          <w:tcPr>
            <w:tcW w:w="900" w:type="dxa"/>
            <w:tcBorders>
              <w:top w:val="single" w:sz="4" w:space="0" w:color="000000"/>
              <w:left w:val="single" w:sz="4" w:space="0" w:color="000000"/>
              <w:bottom w:val="single" w:sz="4" w:space="0" w:color="000000"/>
            </w:tcBorders>
            <w:vAlign w:val="center"/>
          </w:tcPr>
          <w:p w14:paraId="4EDC32AB" w14:textId="77777777" w:rsidR="00D44B17" w:rsidRPr="006E036B" w:rsidRDefault="00D44B17"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Кол-во, шт.</w:t>
            </w:r>
          </w:p>
        </w:tc>
        <w:tc>
          <w:tcPr>
            <w:tcW w:w="1440" w:type="dxa"/>
            <w:tcBorders>
              <w:top w:val="single" w:sz="4" w:space="0" w:color="000000"/>
              <w:left w:val="single" w:sz="4" w:space="0" w:color="000000"/>
              <w:bottom w:val="single" w:sz="4" w:space="0" w:color="000000"/>
            </w:tcBorders>
            <w:vAlign w:val="center"/>
          </w:tcPr>
          <w:p w14:paraId="7090AE13" w14:textId="77777777" w:rsidR="00D44B17" w:rsidRPr="006E036B" w:rsidRDefault="00D44B17" w:rsidP="003474C0">
            <w:pPr>
              <w:snapToGrid w:val="0"/>
              <w:spacing w:after="0" w:line="276" w:lineRule="auto"/>
              <w:jc w:val="center"/>
              <w:rPr>
                <w:rFonts w:ascii="Times New Roman" w:eastAsia="Calibri" w:hAnsi="Times New Roman" w:cs="Times New Roman"/>
                <w:b/>
                <w:sz w:val="24"/>
                <w:szCs w:val="24"/>
              </w:rPr>
            </w:pPr>
            <w:proofErr w:type="gramStart"/>
            <w:r w:rsidRPr="006E036B">
              <w:rPr>
                <w:rFonts w:ascii="Times New Roman" w:eastAsia="Calibri" w:hAnsi="Times New Roman" w:cs="Times New Roman"/>
                <w:b/>
                <w:sz w:val="24"/>
                <w:szCs w:val="24"/>
              </w:rPr>
              <w:t>Цена  с</w:t>
            </w:r>
            <w:proofErr w:type="gramEnd"/>
            <w:r w:rsidRPr="006E036B">
              <w:rPr>
                <w:rFonts w:ascii="Times New Roman" w:eastAsia="Calibri" w:hAnsi="Times New Roman" w:cs="Times New Roman"/>
                <w:b/>
                <w:sz w:val="24"/>
                <w:szCs w:val="24"/>
              </w:rPr>
              <w:t xml:space="preserve"> НДС, руб., коп</w:t>
            </w:r>
          </w:p>
        </w:tc>
        <w:tc>
          <w:tcPr>
            <w:tcW w:w="1695" w:type="dxa"/>
            <w:tcBorders>
              <w:top w:val="single" w:sz="4" w:space="0" w:color="000000"/>
              <w:left w:val="single" w:sz="4" w:space="0" w:color="000000"/>
              <w:bottom w:val="single" w:sz="4" w:space="0" w:color="000000"/>
              <w:right w:val="single" w:sz="4" w:space="0" w:color="000000"/>
            </w:tcBorders>
            <w:vAlign w:val="center"/>
          </w:tcPr>
          <w:p w14:paraId="7972F494" w14:textId="77777777" w:rsidR="00D44B17" w:rsidRPr="006E036B" w:rsidRDefault="00D44B17" w:rsidP="003474C0">
            <w:pPr>
              <w:snapToGrid w:val="0"/>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Сумма</w:t>
            </w:r>
          </w:p>
          <w:p w14:paraId="4A1DBE56" w14:textId="77777777" w:rsidR="00D44B17" w:rsidRPr="006E036B" w:rsidRDefault="00D44B17" w:rsidP="003474C0">
            <w:pPr>
              <w:spacing w:after="0" w:line="276" w:lineRule="auto"/>
              <w:jc w:val="center"/>
              <w:rPr>
                <w:rFonts w:ascii="Times New Roman" w:eastAsia="Calibri" w:hAnsi="Times New Roman" w:cs="Times New Roman"/>
                <w:b/>
                <w:sz w:val="24"/>
                <w:szCs w:val="24"/>
              </w:rPr>
            </w:pPr>
            <w:r w:rsidRPr="006E036B">
              <w:rPr>
                <w:rFonts w:ascii="Times New Roman" w:eastAsia="Calibri" w:hAnsi="Times New Roman" w:cs="Times New Roman"/>
                <w:b/>
                <w:sz w:val="24"/>
                <w:szCs w:val="24"/>
              </w:rPr>
              <w:t>с НДС, руб., коп.</w:t>
            </w:r>
          </w:p>
        </w:tc>
      </w:tr>
      <w:tr w:rsidR="00B44B82" w:rsidRPr="00B44B82" w14:paraId="291B74E8"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17298F4A"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rPr>
            </w:pPr>
          </w:p>
        </w:tc>
        <w:tc>
          <w:tcPr>
            <w:tcW w:w="5596" w:type="dxa"/>
            <w:tcBorders>
              <w:top w:val="single" w:sz="4" w:space="0" w:color="000000"/>
              <w:left w:val="single" w:sz="4" w:space="0" w:color="000000"/>
              <w:bottom w:val="single" w:sz="4" w:space="0" w:color="000000"/>
            </w:tcBorders>
            <w:vAlign w:val="center"/>
          </w:tcPr>
          <w:p w14:paraId="306ABC29" w14:textId="452A3A56" w:rsidR="00B44B82" w:rsidRPr="00B44B82" w:rsidRDefault="00B44B82" w:rsidP="00B44B82">
            <w:pPr>
              <w:spacing w:after="0" w:line="276" w:lineRule="auto"/>
              <w:rPr>
                <w:rFonts w:ascii="Times New Roman" w:hAnsi="Times New Roman" w:cs="Times New Roman"/>
                <w:color w:val="000000"/>
                <w:sz w:val="24"/>
                <w:szCs w:val="24"/>
                <w:lang w:val="en-US"/>
              </w:rPr>
            </w:pPr>
            <w:r w:rsidRPr="00B44B82">
              <w:rPr>
                <w:rFonts w:ascii="Times New Roman" w:hAnsi="Times New Roman" w:cs="Times New Roman"/>
                <w:sz w:val="19"/>
                <w:szCs w:val="19"/>
              </w:rPr>
              <w:t>Шина</w:t>
            </w:r>
            <w:r w:rsidRPr="00B44B82">
              <w:rPr>
                <w:rFonts w:ascii="Times New Roman" w:hAnsi="Times New Roman" w:cs="Times New Roman"/>
                <w:sz w:val="19"/>
                <w:szCs w:val="19"/>
                <w:lang w:val="en-US"/>
              </w:rPr>
              <w:t xml:space="preserve"> </w:t>
            </w:r>
            <w:proofErr w:type="spellStart"/>
            <w:r w:rsidRPr="00B44B82">
              <w:rPr>
                <w:rFonts w:ascii="Times New Roman" w:hAnsi="Times New Roman" w:cs="Times New Roman"/>
                <w:sz w:val="19"/>
                <w:szCs w:val="19"/>
                <w:lang w:val="en-US"/>
              </w:rPr>
              <w:t>Viatti</w:t>
            </w:r>
            <w:proofErr w:type="spellEnd"/>
            <w:r w:rsidRPr="00B44B82">
              <w:rPr>
                <w:rFonts w:ascii="Times New Roman" w:hAnsi="Times New Roman" w:cs="Times New Roman"/>
                <w:sz w:val="19"/>
                <w:szCs w:val="19"/>
                <w:lang w:val="en-US"/>
              </w:rPr>
              <w:t xml:space="preserve"> </w:t>
            </w:r>
            <w:proofErr w:type="spellStart"/>
            <w:r w:rsidRPr="00B44B82">
              <w:rPr>
                <w:rFonts w:ascii="Times New Roman" w:hAnsi="Times New Roman" w:cs="Times New Roman"/>
                <w:sz w:val="19"/>
                <w:szCs w:val="19"/>
                <w:lang w:val="en-US"/>
              </w:rPr>
              <w:t>Brina</w:t>
            </w:r>
            <w:proofErr w:type="spellEnd"/>
            <w:r w:rsidRPr="00B44B82">
              <w:rPr>
                <w:rFonts w:ascii="Times New Roman" w:hAnsi="Times New Roman" w:cs="Times New Roman"/>
                <w:sz w:val="19"/>
                <w:szCs w:val="19"/>
                <w:lang w:val="en-US"/>
              </w:rPr>
              <w:t xml:space="preserve"> </w:t>
            </w:r>
            <w:proofErr w:type="spellStart"/>
            <w:r w:rsidRPr="00B44B82">
              <w:rPr>
                <w:rFonts w:ascii="Times New Roman" w:hAnsi="Times New Roman" w:cs="Times New Roman"/>
                <w:sz w:val="19"/>
                <w:szCs w:val="19"/>
                <w:lang w:val="en-US"/>
              </w:rPr>
              <w:t>Nordico</w:t>
            </w:r>
            <w:proofErr w:type="spellEnd"/>
            <w:r w:rsidRPr="00B44B82">
              <w:rPr>
                <w:rFonts w:ascii="Times New Roman" w:hAnsi="Times New Roman" w:cs="Times New Roman"/>
                <w:sz w:val="19"/>
                <w:szCs w:val="19"/>
                <w:lang w:val="en-US"/>
              </w:rPr>
              <w:t xml:space="preserve"> 205/55 R16 91T</w:t>
            </w:r>
          </w:p>
        </w:tc>
        <w:tc>
          <w:tcPr>
            <w:tcW w:w="900" w:type="dxa"/>
            <w:tcBorders>
              <w:top w:val="single" w:sz="4" w:space="0" w:color="000000"/>
              <w:left w:val="single" w:sz="4" w:space="0" w:color="000000"/>
              <w:bottom w:val="single" w:sz="4" w:space="0" w:color="000000"/>
            </w:tcBorders>
            <w:vAlign w:val="center"/>
          </w:tcPr>
          <w:p w14:paraId="09C1462B" w14:textId="4BB834D3" w:rsidR="00B44B82" w:rsidRPr="00B44B82" w:rsidRDefault="00B44B82" w:rsidP="00B44B82">
            <w:pPr>
              <w:spacing w:after="0" w:line="276" w:lineRule="auto"/>
              <w:jc w:val="center"/>
              <w:rPr>
                <w:rFonts w:ascii="Times New Roman" w:hAnsi="Times New Roman" w:cs="Times New Roman"/>
                <w:sz w:val="24"/>
                <w:szCs w:val="24"/>
                <w:lang w:val="en-US"/>
              </w:rPr>
            </w:pPr>
            <w:r w:rsidRPr="00B44B82">
              <w:rPr>
                <w:rFonts w:ascii="Times New Roman" w:hAnsi="Times New Roman" w:cs="Times New Roman"/>
                <w:sz w:val="19"/>
                <w:szCs w:val="19"/>
                <w:lang w:val="en-US"/>
              </w:rPr>
              <w:t>40</w:t>
            </w:r>
          </w:p>
        </w:tc>
        <w:tc>
          <w:tcPr>
            <w:tcW w:w="1440" w:type="dxa"/>
            <w:tcBorders>
              <w:top w:val="single" w:sz="4" w:space="0" w:color="000000"/>
              <w:left w:val="single" w:sz="4" w:space="0" w:color="000000"/>
              <w:bottom w:val="single" w:sz="4" w:space="0" w:color="000000"/>
            </w:tcBorders>
            <w:vAlign w:val="center"/>
          </w:tcPr>
          <w:p w14:paraId="56AD87DB"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5A41CB27"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r>
      <w:tr w:rsidR="00B44B82" w:rsidRPr="00B44B82" w14:paraId="12881EDE"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6A3509C2"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lang w:val="en-US"/>
              </w:rPr>
            </w:pPr>
          </w:p>
        </w:tc>
        <w:tc>
          <w:tcPr>
            <w:tcW w:w="5596" w:type="dxa"/>
            <w:tcBorders>
              <w:top w:val="single" w:sz="4" w:space="0" w:color="000000"/>
              <w:left w:val="single" w:sz="4" w:space="0" w:color="000000"/>
              <w:bottom w:val="single" w:sz="4" w:space="0" w:color="000000"/>
            </w:tcBorders>
            <w:vAlign w:val="center"/>
          </w:tcPr>
          <w:p w14:paraId="0FC454AF" w14:textId="000CD574" w:rsidR="00B44B82" w:rsidRPr="00B44B82" w:rsidRDefault="00B44B82" w:rsidP="00B44B82">
            <w:pPr>
              <w:spacing w:after="0" w:line="276" w:lineRule="auto"/>
              <w:rPr>
                <w:rFonts w:ascii="Times New Roman" w:hAnsi="Times New Roman" w:cs="Times New Roman"/>
                <w:color w:val="000000"/>
                <w:sz w:val="24"/>
                <w:szCs w:val="24"/>
                <w:lang w:val="en-US"/>
              </w:rPr>
            </w:pPr>
            <w:r w:rsidRPr="00B44B82">
              <w:rPr>
                <w:rFonts w:ascii="Times New Roman" w:hAnsi="Times New Roman" w:cs="Times New Roman"/>
                <w:sz w:val="19"/>
                <w:szCs w:val="19"/>
              </w:rPr>
              <w:t>Шина</w:t>
            </w:r>
            <w:r w:rsidRPr="00B44B82">
              <w:rPr>
                <w:rFonts w:ascii="Times New Roman" w:hAnsi="Times New Roman" w:cs="Times New Roman"/>
                <w:sz w:val="19"/>
                <w:szCs w:val="19"/>
                <w:lang w:val="en-US"/>
              </w:rPr>
              <w:t xml:space="preserve"> Cordiant Road Runner 205/55 R16 94H</w:t>
            </w:r>
          </w:p>
        </w:tc>
        <w:tc>
          <w:tcPr>
            <w:tcW w:w="900" w:type="dxa"/>
            <w:tcBorders>
              <w:top w:val="single" w:sz="4" w:space="0" w:color="000000"/>
              <w:left w:val="single" w:sz="4" w:space="0" w:color="000000"/>
              <w:bottom w:val="single" w:sz="4" w:space="0" w:color="000000"/>
            </w:tcBorders>
            <w:vAlign w:val="center"/>
          </w:tcPr>
          <w:p w14:paraId="79F1850D" w14:textId="74CF669B" w:rsidR="00B44B82" w:rsidRPr="00B44B82" w:rsidRDefault="00B44B82" w:rsidP="00B44B82">
            <w:pPr>
              <w:spacing w:after="0" w:line="276" w:lineRule="auto"/>
              <w:jc w:val="center"/>
              <w:rPr>
                <w:rFonts w:ascii="Times New Roman" w:hAnsi="Times New Roman" w:cs="Times New Roman"/>
                <w:sz w:val="24"/>
                <w:szCs w:val="24"/>
                <w:lang w:val="en-US"/>
              </w:rPr>
            </w:pPr>
            <w:r w:rsidRPr="00B44B82">
              <w:rPr>
                <w:rFonts w:ascii="Times New Roman" w:hAnsi="Times New Roman" w:cs="Times New Roman"/>
                <w:sz w:val="19"/>
                <w:szCs w:val="19"/>
              </w:rPr>
              <w:t>20</w:t>
            </w:r>
          </w:p>
        </w:tc>
        <w:tc>
          <w:tcPr>
            <w:tcW w:w="1440" w:type="dxa"/>
            <w:tcBorders>
              <w:top w:val="single" w:sz="4" w:space="0" w:color="000000"/>
              <w:left w:val="single" w:sz="4" w:space="0" w:color="000000"/>
              <w:bottom w:val="single" w:sz="4" w:space="0" w:color="000000"/>
            </w:tcBorders>
            <w:vAlign w:val="center"/>
          </w:tcPr>
          <w:p w14:paraId="418A4EDD"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720059F6"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r>
      <w:tr w:rsidR="00B44B82" w:rsidRPr="00B44B82" w14:paraId="7110FE3E"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57272AD4"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lang w:val="en-US"/>
              </w:rPr>
            </w:pPr>
          </w:p>
        </w:tc>
        <w:tc>
          <w:tcPr>
            <w:tcW w:w="5596" w:type="dxa"/>
            <w:tcBorders>
              <w:top w:val="single" w:sz="4" w:space="0" w:color="000000"/>
              <w:left w:val="single" w:sz="4" w:space="0" w:color="000000"/>
              <w:bottom w:val="single" w:sz="4" w:space="0" w:color="000000"/>
            </w:tcBorders>
            <w:vAlign w:val="center"/>
          </w:tcPr>
          <w:p w14:paraId="14A2DC23" w14:textId="07657F50" w:rsidR="00B44B82" w:rsidRPr="00B44B82" w:rsidRDefault="00B44B82" w:rsidP="00B44B82">
            <w:pPr>
              <w:spacing w:after="0" w:line="276" w:lineRule="auto"/>
              <w:rPr>
                <w:rFonts w:ascii="Times New Roman" w:hAnsi="Times New Roman" w:cs="Times New Roman"/>
                <w:color w:val="000000"/>
                <w:sz w:val="24"/>
                <w:szCs w:val="24"/>
                <w:lang w:val="en-US"/>
              </w:rPr>
            </w:pPr>
            <w:r w:rsidRPr="00B44B82">
              <w:rPr>
                <w:rFonts w:ascii="Times New Roman" w:hAnsi="Times New Roman" w:cs="Times New Roman"/>
                <w:sz w:val="19"/>
                <w:szCs w:val="19"/>
              </w:rPr>
              <w:t>Шина</w:t>
            </w:r>
            <w:r w:rsidRPr="00B44B82">
              <w:rPr>
                <w:rFonts w:ascii="Times New Roman" w:hAnsi="Times New Roman" w:cs="Times New Roman"/>
                <w:sz w:val="19"/>
                <w:szCs w:val="19"/>
                <w:lang w:val="en-US"/>
              </w:rPr>
              <w:t xml:space="preserve"> </w:t>
            </w:r>
            <w:proofErr w:type="spellStart"/>
            <w:r w:rsidRPr="00B44B82">
              <w:rPr>
                <w:rFonts w:ascii="Times New Roman" w:hAnsi="Times New Roman" w:cs="Times New Roman"/>
                <w:sz w:val="19"/>
                <w:szCs w:val="19"/>
                <w:lang w:val="en-US"/>
              </w:rPr>
              <w:t>Viatti</w:t>
            </w:r>
            <w:proofErr w:type="spellEnd"/>
            <w:r w:rsidRPr="00B44B82">
              <w:rPr>
                <w:rFonts w:ascii="Times New Roman" w:hAnsi="Times New Roman" w:cs="Times New Roman"/>
                <w:sz w:val="19"/>
                <w:szCs w:val="19"/>
                <w:lang w:val="en-US"/>
              </w:rPr>
              <w:t xml:space="preserve"> Strada </w:t>
            </w:r>
            <w:proofErr w:type="spellStart"/>
            <w:r w:rsidRPr="00B44B82">
              <w:rPr>
                <w:rFonts w:ascii="Times New Roman" w:hAnsi="Times New Roman" w:cs="Times New Roman"/>
                <w:sz w:val="19"/>
                <w:szCs w:val="19"/>
                <w:lang w:val="en-US"/>
              </w:rPr>
              <w:t>Asimmetrico</w:t>
            </w:r>
            <w:proofErr w:type="spellEnd"/>
            <w:r w:rsidRPr="00B44B82">
              <w:rPr>
                <w:rFonts w:ascii="Times New Roman" w:hAnsi="Times New Roman" w:cs="Times New Roman"/>
                <w:sz w:val="19"/>
                <w:szCs w:val="19"/>
                <w:lang w:val="en-US"/>
              </w:rPr>
              <w:t xml:space="preserve"> 185/65 R15 88H</w:t>
            </w:r>
          </w:p>
        </w:tc>
        <w:tc>
          <w:tcPr>
            <w:tcW w:w="900" w:type="dxa"/>
            <w:tcBorders>
              <w:top w:val="single" w:sz="4" w:space="0" w:color="000000"/>
              <w:left w:val="single" w:sz="4" w:space="0" w:color="000000"/>
              <w:bottom w:val="single" w:sz="4" w:space="0" w:color="000000"/>
            </w:tcBorders>
            <w:vAlign w:val="center"/>
          </w:tcPr>
          <w:p w14:paraId="46E3EB61" w14:textId="53A02DFC" w:rsidR="00B44B82" w:rsidRPr="00B44B82" w:rsidRDefault="00B44B82" w:rsidP="00B44B82">
            <w:pPr>
              <w:spacing w:after="0" w:line="276" w:lineRule="auto"/>
              <w:jc w:val="center"/>
              <w:rPr>
                <w:rFonts w:ascii="Times New Roman" w:hAnsi="Times New Roman" w:cs="Times New Roman"/>
                <w:sz w:val="24"/>
                <w:szCs w:val="24"/>
                <w:lang w:val="en-US"/>
              </w:rPr>
            </w:pPr>
            <w:r w:rsidRPr="00B44B82">
              <w:rPr>
                <w:rFonts w:ascii="Times New Roman" w:hAnsi="Times New Roman" w:cs="Times New Roman"/>
                <w:sz w:val="19"/>
                <w:szCs w:val="19"/>
              </w:rPr>
              <w:t>8</w:t>
            </w:r>
          </w:p>
        </w:tc>
        <w:tc>
          <w:tcPr>
            <w:tcW w:w="1440" w:type="dxa"/>
            <w:tcBorders>
              <w:top w:val="single" w:sz="4" w:space="0" w:color="000000"/>
              <w:left w:val="single" w:sz="4" w:space="0" w:color="000000"/>
              <w:bottom w:val="single" w:sz="4" w:space="0" w:color="000000"/>
            </w:tcBorders>
            <w:vAlign w:val="center"/>
          </w:tcPr>
          <w:p w14:paraId="30C9B8B6"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45BFFB1A"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r>
      <w:tr w:rsidR="00B44B82" w:rsidRPr="00B44B82" w14:paraId="5EE755A4"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33F67CA5"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lang w:val="en-US"/>
              </w:rPr>
            </w:pPr>
          </w:p>
        </w:tc>
        <w:tc>
          <w:tcPr>
            <w:tcW w:w="5596" w:type="dxa"/>
            <w:tcBorders>
              <w:top w:val="single" w:sz="4" w:space="0" w:color="000000"/>
              <w:left w:val="single" w:sz="4" w:space="0" w:color="000000"/>
              <w:bottom w:val="single" w:sz="4" w:space="0" w:color="000000"/>
            </w:tcBorders>
            <w:vAlign w:val="center"/>
          </w:tcPr>
          <w:p w14:paraId="1218A3FB" w14:textId="5BD1CE12" w:rsidR="00B44B82" w:rsidRPr="00B44B82" w:rsidRDefault="00B44B82" w:rsidP="00B44B82">
            <w:pPr>
              <w:spacing w:after="0" w:line="276" w:lineRule="auto"/>
              <w:rPr>
                <w:rFonts w:ascii="Times New Roman" w:hAnsi="Times New Roman" w:cs="Times New Roman"/>
                <w:color w:val="000000"/>
                <w:sz w:val="24"/>
                <w:szCs w:val="24"/>
                <w:lang w:val="en-US"/>
              </w:rPr>
            </w:pPr>
            <w:r w:rsidRPr="00B44B82">
              <w:rPr>
                <w:rFonts w:ascii="Times New Roman" w:hAnsi="Times New Roman" w:cs="Times New Roman"/>
                <w:sz w:val="19"/>
                <w:szCs w:val="19"/>
              </w:rPr>
              <w:t>Шина</w:t>
            </w:r>
            <w:r w:rsidRPr="00B44B82">
              <w:rPr>
                <w:rFonts w:ascii="Times New Roman" w:hAnsi="Times New Roman" w:cs="Times New Roman"/>
                <w:sz w:val="19"/>
                <w:szCs w:val="19"/>
                <w:lang w:val="en-US"/>
              </w:rPr>
              <w:t xml:space="preserve"> </w:t>
            </w:r>
            <w:proofErr w:type="spellStart"/>
            <w:r w:rsidRPr="00B44B82">
              <w:rPr>
                <w:rFonts w:ascii="Times New Roman" w:hAnsi="Times New Roman" w:cs="Times New Roman"/>
                <w:sz w:val="19"/>
                <w:szCs w:val="19"/>
                <w:lang w:val="en-US"/>
              </w:rPr>
              <w:t>Viatti</w:t>
            </w:r>
            <w:proofErr w:type="spellEnd"/>
            <w:r w:rsidRPr="00B44B82">
              <w:rPr>
                <w:rFonts w:ascii="Times New Roman" w:hAnsi="Times New Roman" w:cs="Times New Roman"/>
                <w:sz w:val="19"/>
                <w:szCs w:val="19"/>
                <w:lang w:val="en-US"/>
              </w:rPr>
              <w:t xml:space="preserve"> </w:t>
            </w:r>
            <w:proofErr w:type="spellStart"/>
            <w:r w:rsidRPr="00B44B82">
              <w:rPr>
                <w:rFonts w:ascii="Times New Roman" w:hAnsi="Times New Roman" w:cs="Times New Roman"/>
                <w:sz w:val="19"/>
                <w:szCs w:val="19"/>
                <w:lang w:val="en-US"/>
              </w:rPr>
              <w:t>Brina</w:t>
            </w:r>
            <w:proofErr w:type="spellEnd"/>
            <w:r w:rsidRPr="00B44B82">
              <w:rPr>
                <w:rFonts w:ascii="Times New Roman" w:hAnsi="Times New Roman" w:cs="Times New Roman"/>
                <w:sz w:val="19"/>
                <w:szCs w:val="19"/>
                <w:lang w:val="en-US"/>
              </w:rPr>
              <w:t xml:space="preserve"> </w:t>
            </w:r>
            <w:proofErr w:type="spellStart"/>
            <w:r w:rsidRPr="00B44B82">
              <w:rPr>
                <w:rFonts w:ascii="Times New Roman" w:hAnsi="Times New Roman" w:cs="Times New Roman"/>
                <w:sz w:val="19"/>
                <w:szCs w:val="19"/>
                <w:lang w:val="en-US"/>
              </w:rPr>
              <w:t>Nordico</w:t>
            </w:r>
            <w:proofErr w:type="spellEnd"/>
            <w:r w:rsidRPr="00B44B82">
              <w:rPr>
                <w:rFonts w:ascii="Times New Roman" w:hAnsi="Times New Roman" w:cs="Times New Roman"/>
                <w:sz w:val="19"/>
                <w:szCs w:val="19"/>
                <w:lang w:val="en-US"/>
              </w:rPr>
              <w:t xml:space="preserve"> 185/65 R15 88T</w:t>
            </w:r>
          </w:p>
        </w:tc>
        <w:tc>
          <w:tcPr>
            <w:tcW w:w="900" w:type="dxa"/>
            <w:tcBorders>
              <w:top w:val="single" w:sz="4" w:space="0" w:color="000000"/>
              <w:left w:val="single" w:sz="4" w:space="0" w:color="000000"/>
              <w:bottom w:val="single" w:sz="4" w:space="0" w:color="000000"/>
            </w:tcBorders>
            <w:vAlign w:val="center"/>
          </w:tcPr>
          <w:p w14:paraId="56578616" w14:textId="4311091E" w:rsidR="00B44B82" w:rsidRPr="00B44B82" w:rsidRDefault="00B44B82" w:rsidP="00B44B82">
            <w:pPr>
              <w:spacing w:after="0" w:line="276" w:lineRule="auto"/>
              <w:jc w:val="center"/>
              <w:rPr>
                <w:rFonts w:ascii="Times New Roman" w:hAnsi="Times New Roman" w:cs="Times New Roman"/>
                <w:sz w:val="24"/>
                <w:szCs w:val="24"/>
                <w:lang w:val="en-US"/>
              </w:rPr>
            </w:pPr>
            <w:r w:rsidRPr="00B44B82">
              <w:rPr>
                <w:rFonts w:ascii="Times New Roman" w:hAnsi="Times New Roman" w:cs="Times New Roman"/>
                <w:sz w:val="19"/>
                <w:szCs w:val="19"/>
                <w:lang w:val="en-US"/>
              </w:rPr>
              <w:t>24</w:t>
            </w:r>
          </w:p>
        </w:tc>
        <w:tc>
          <w:tcPr>
            <w:tcW w:w="1440" w:type="dxa"/>
            <w:tcBorders>
              <w:top w:val="single" w:sz="4" w:space="0" w:color="000000"/>
              <w:left w:val="single" w:sz="4" w:space="0" w:color="000000"/>
              <w:bottom w:val="single" w:sz="4" w:space="0" w:color="000000"/>
            </w:tcBorders>
            <w:vAlign w:val="center"/>
          </w:tcPr>
          <w:p w14:paraId="76BFD2C7"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380625DD"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r>
      <w:tr w:rsidR="00B44B82" w:rsidRPr="00B44B82" w14:paraId="0CBDB470"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15AF746B"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lang w:val="en-US"/>
              </w:rPr>
            </w:pPr>
          </w:p>
        </w:tc>
        <w:tc>
          <w:tcPr>
            <w:tcW w:w="5596" w:type="dxa"/>
            <w:tcBorders>
              <w:top w:val="single" w:sz="4" w:space="0" w:color="000000"/>
              <w:left w:val="single" w:sz="4" w:space="0" w:color="000000"/>
              <w:bottom w:val="single" w:sz="4" w:space="0" w:color="000000"/>
            </w:tcBorders>
            <w:vAlign w:val="center"/>
          </w:tcPr>
          <w:p w14:paraId="0711E466" w14:textId="1ADB5DE7" w:rsidR="00B44B82" w:rsidRPr="00B44B82" w:rsidRDefault="00B44B82" w:rsidP="00B44B82">
            <w:pPr>
              <w:spacing w:after="0" w:line="276" w:lineRule="auto"/>
              <w:rPr>
                <w:rFonts w:ascii="Times New Roman" w:hAnsi="Times New Roman" w:cs="Times New Roman"/>
                <w:color w:val="000000"/>
                <w:sz w:val="24"/>
                <w:szCs w:val="24"/>
                <w:lang w:val="en-US"/>
              </w:rPr>
            </w:pPr>
            <w:r w:rsidRPr="00B44B82">
              <w:rPr>
                <w:rFonts w:ascii="Times New Roman" w:hAnsi="Times New Roman" w:cs="Times New Roman"/>
                <w:sz w:val="19"/>
                <w:szCs w:val="19"/>
              </w:rPr>
              <w:t>Шина</w:t>
            </w:r>
            <w:r w:rsidRPr="00B44B82">
              <w:rPr>
                <w:rFonts w:ascii="Times New Roman" w:hAnsi="Times New Roman" w:cs="Times New Roman"/>
                <w:sz w:val="19"/>
                <w:szCs w:val="19"/>
                <w:lang w:val="en-US"/>
              </w:rPr>
              <w:t xml:space="preserve"> </w:t>
            </w:r>
            <w:r w:rsidRPr="00B44B82">
              <w:rPr>
                <w:rFonts w:ascii="Times New Roman" w:hAnsi="Times New Roman" w:cs="Times New Roman"/>
                <w:sz w:val="19"/>
                <w:szCs w:val="19"/>
              </w:rPr>
              <w:t>Кама</w:t>
            </w:r>
            <w:r w:rsidRPr="00B44B82">
              <w:rPr>
                <w:rFonts w:ascii="Times New Roman" w:hAnsi="Times New Roman" w:cs="Times New Roman"/>
                <w:sz w:val="19"/>
                <w:szCs w:val="19"/>
                <w:lang w:val="en-US"/>
              </w:rPr>
              <w:t xml:space="preserve"> Alga SUV 205/70 R15 96T</w:t>
            </w:r>
          </w:p>
        </w:tc>
        <w:tc>
          <w:tcPr>
            <w:tcW w:w="900" w:type="dxa"/>
            <w:tcBorders>
              <w:top w:val="single" w:sz="4" w:space="0" w:color="000000"/>
              <w:left w:val="single" w:sz="4" w:space="0" w:color="000000"/>
              <w:bottom w:val="single" w:sz="4" w:space="0" w:color="000000"/>
            </w:tcBorders>
            <w:vAlign w:val="center"/>
          </w:tcPr>
          <w:p w14:paraId="5473C105" w14:textId="7F97A54D" w:rsidR="00B44B82" w:rsidRPr="00B44B82" w:rsidRDefault="00B44B82" w:rsidP="00B44B82">
            <w:pPr>
              <w:spacing w:after="0" w:line="276" w:lineRule="auto"/>
              <w:jc w:val="center"/>
              <w:rPr>
                <w:rFonts w:ascii="Times New Roman" w:hAnsi="Times New Roman" w:cs="Times New Roman"/>
                <w:sz w:val="24"/>
                <w:szCs w:val="24"/>
                <w:lang w:val="en-US"/>
              </w:rPr>
            </w:pPr>
            <w:r w:rsidRPr="00B44B82">
              <w:rPr>
                <w:rFonts w:ascii="Times New Roman" w:hAnsi="Times New Roman" w:cs="Times New Roman"/>
                <w:sz w:val="19"/>
                <w:szCs w:val="19"/>
              </w:rPr>
              <w:t>64</w:t>
            </w:r>
          </w:p>
        </w:tc>
        <w:tc>
          <w:tcPr>
            <w:tcW w:w="1440" w:type="dxa"/>
            <w:tcBorders>
              <w:top w:val="single" w:sz="4" w:space="0" w:color="000000"/>
              <w:left w:val="single" w:sz="4" w:space="0" w:color="000000"/>
              <w:bottom w:val="single" w:sz="4" w:space="0" w:color="000000"/>
            </w:tcBorders>
            <w:vAlign w:val="center"/>
          </w:tcPr>
          <w:p w14:paraId="77C0BDD8"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3840104A"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r>
      <w:tr w:rsidR="00B44B82" w:rsidRPr="006E036B" w14:paraId="49C31121"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64BFE016"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lang w:val="en-US"/>
              </w:rPr>
            </w:pPr>
          </w:p>
        </w:tc>
        <w:tc>
          <w:tcPr>
            <w:tcW w:w="5596" w:type="dxa"/>
            <w:tcBorders>
              <w:top w:val="single" w:sz="4" w:space="0" w:color="000000"/>
              <w:left w:val="single" w:sz="4" w:space="0" w:color="000000"/>
              <w:bottom w:val="single" w:sz="4" w:space="0" w:color="000000"/>
            </w:tcBorders>
            <w:vAlign w:val="center"/>
          </w:tcPr>
          <w:p w14:paraId="30049D0F" w14:textId="6CAE349E" w:rsidR="00B44B82" w:rsidRPr="00B44B82" w:rsidRDefault="00B44B82" w:rsidP="00B44B82">
            <w:pPr>
              <w:spacing w:after="0" w:line="276" w:lineRule="auto"/>
              <w:rPr>
                <w:rFonts w:ascii="Times New Roman" w:hAnsi="Times New Roman" w:cs="Times New Roman"/>
                <w:color w:val="000000"/>
                <w:sz w:val="24"/>
                <w:szCs w:val="24"/>
              </w:rPr>
            </w:pPr>
            <w:r w:rsidRPr="00B44B82">
              <w:rPr>
                <w:rFonts w:ascii="Times New Roman" w:hAnsi="Times New Roman" w:cs="Times New Roman"/>
                <w:sz w:val="19"/>
                <w:szCs w:val="19"/>
              </w:rPr>
              <w:t>Шина Кама 365 SUV 205/70 R15 96T</w:t>
            </w:r>
          </w:p>
        </w:tc>
        <w:tc>
          <w:tcPr>
            <w:tcW w:w="900" w:type="dxa"/>
            <w:tcBorders>
              <w:top w:val="single" w:sz="4" w:space="0" w:color="000000"/>
              <w:left w:val="single" w:sz="4" w:space="0" w:color="000000"/>
              <w:bottom w:val="single" w:sz="4" w:space="0" w:color="000000"/>
            </w:tcBorders>
            <w:vAlign w:val="center"/>
          </w:tcPr>
          <w:p w14:paraId="3C0A25F6" w14:textId="77AD8044" w:rsidR="00B44B82" w:rsidRPr="00B44B82" w:rsidRDefault="00B44B82" w:rsidP="00B44B82">
            <w:pPr>
              <w:spacing w:after="0" w:line="276" w:lineRule="auto"/>
              <w:jc w:val="center"/>
              <w:rPr>
                <w:rFonts w:ascii="Times New Roman" w:hAnsi="Times New Roman" w:cs="Times New Roman"/>
                <w:sz w:val="24"/>
                <w:szCs w:val="24"/>
              </w:rPr>
            </w:pPr>
            <w:r w:rsidRPr="00B44B82">
              <w:rPr>
                <w:rFonts w:ascii="Times New Roman" w:hAnsi="Times New Roman" w:cs="Times New Roman"/>
                <w:sz w:val="19"/>
                <w:szCs w:val="19"/>
              </w:rPr>
              <w:t>76</w:t>
            </w:r>
          </w:p>
        </w:tc>
        <w:tc>
          <w:tcPr>
            <w:tcW w:w="1440" w:type="dxa"/>
            <w:tcBorders>
              <w:top w:val="single" w:sz="4" w:space="0" w:color="000000"/>
              <w:left w:val="single" w:sz="4" w:space="0" w:color="000000"/>
              <w:bottom w:val="single" w:sz="4" w:space="0" w:color="000000"/>
            </w:tcBorders>
            <w:vAlign w:val="center"/>
          </w:tcPr>
          <w:p w14:paraId="6C5F1C37" w14:textId="77777777" w:rsidR="00B44B82" w:rsidRPr="006E036B" w:rsidRDefault="00B44B82" w:rsidP="00B44B82">
            <w:pPr>
              <w:spacing w:after="0" w:line="276" w:lineRule="auto"/>
              <w:jc w:val="right"/>
              <w:rPr>
                <w:rFonts w:ascii="Times New Roman" w:hAnsi="Times New Roman" w:cs="Times New Roman"/>
                <w:color w:val="000000"/>
                <w:sz w:val="24"/>
                <w:szCs w:val="24"/>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17CA5F9F" w14:textId="77777777" w:rsidR="00B44B82" w:rsidRPr="006E036B" w:rsidRDefault="00B44B82" w:rsidP="00B44B82">
            <w:pPr>
              <w:spacing w:after="0" w:line="276" w:lineRule="auto"/>
              <w:jc w:val="right"/>
              <w:rPr>
                <w:rFonts w:ascii="Times New Roman" w:hAnsi="Times New Roman" w:cs="Times New Roman"/>
                <w:color w:val="000000"/>
                <w:sz w:val="24"/>
                <w:szCs w:val="24"/>
              </w:rPr>
            </w:pPr>
          </w:p>
        </w:tc>
      </w:tr>
      <w:tr w:rsidR="00B44B82" w:rsidRPr="006E036B" w14:paraId="02765B6A"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0156A66B"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rPr>
            </w:pPr>
          </w:p>
        </w:tc>
        <w:tc>
          <w:tcPr>
            <w:tcW w:w="5596" w:type="dxa"/>
            <w:tcBorders>
              <w:top w:val="single" w:sz="4" w:space="0" w:color="000000"/>
              <w:left w:val="single" w:sz="4" w:space="0" w:color="000000"/>
              <w:bottom w:val="single" w:sz="4" w:space="0" w:color="000000"/>
            </w:tcBorders>
            <w:vAlign w:val="center"/>
          </w:tcPr>
          <w:p w14:paraId="743AFC55" w14:textId="72257919" w:rsidR="00B44B82" w:rsidRPr="00B44B82" w:rsidRDefault="00B44B82" w:rsidP="00B44B82">
            <w:pPr>
              <w:spacing w:after="0" w:line="276" w:lineRule="auto"/>
              <w:rPr>
                <w:rFonts w:ascii="Times New Roman" w:hAnsi="Times New Roman" w:cs="Times New Roman"/>
                <w:color w:val="000000"/>
                <w:sz w:val="24"/>
                <w:szCs w:val="24"/>
              </w:rPr>
            </w:pPr>
            <w:r w:rsidRPr="00B44B82">
              <w:rPr>
                <w:rFonts w:ascii="Times New Roman" w:hAnsi="Times New Roman" w:cs="Times New Roman"/>
                <w:bCs/>
                <w:color w:val="000000"/>
                <w:kern w:val="36"/>
                <w:sz w:val="19"/>
                <w:szCs w:val="19"/>
              </w:rPr>
              <w:t>Шина Кама Грант 175/65 R14 82H</w:t>
            </w:r>
          </w:p>
        </w:tc>
        <w:tc>
          <w:tcPr>
            <w:tcW w:w="900" w:type="dxa"/>
            <w:tcBorders>
              <w:top w:val="single" w:sz="4" w:space="0" w:color="000000"/>
              <w:left w:val="single" w:sz="4" w:space="0" w:color="000000"/>
              <w:bottom w:val="single" w:sz="4" w:space="0" w:color="000000"/>
            </w:tcBorders>
            <w:vAlign w:val="center"/>
          </w:tcPr>
          <w:p w14:paraId="15EF4231" w14:textId="561EB64D" w:rsidR="00B44B82" w:rsidRPr="00B44B82" w:rsidRDefault="00B44B82" w:rsidP="00B44B82">
            <w:pPr>
              <w:spacing w:after="0" w:line="276" w:lineRule="auto"/>
              <w:jc w:val="center"/>
              <w:rPr>
                <w:rFonts w:ascii="Times New Roman" w:hAnsi="Times New Roman" w:cs="Times New Roman"/>
                <w:sz w:val="24"/>
                <w:szCs w:val="24"/>
              </w:rPr>
            </w:pPr>
            <w:r w:rsidRPr="00B44B82">
              <w:rPr>
                <w:rFonts w:ascii="Times New Roman" w:hAnsi="Times New Roman" w:cs="Times New Roman"/>
                <w:sz w:val="19"/>
                <w:szCs w:val="19"/>
              </w:rPr>
              <w:t>8</w:t>
            </w:r>
          </w:p>
        </w:tc>
        <w:tc>
          <w:tcPr>
            <w:tcW w:w="1440" w:type="dxa"/>
            <w:tcBorders>
              <w:top w:val="single" w:sz="4" w:space="0" w:color="000000"/>
              <w:left w:val="single" w:sz="4" w:space="0" w:color="000000"/>
              <w:bottom w:val="single" w:sz="4" w:space="0" w:color="000000"/>
            </w:tcBorders>
            <w:vAlign w:val="center"/>
          </w:tcPr>
          <w:p w14:paraId="16CB13D1" w14:textId="77777777" w:rsidR="00B44B82" w:rsidRPr="006E036B" w:rsidRDefault="00B44B82" w:rsidP="00B44B82">
            <w:pPr>
              <w:spacing w:after="0" w:line="276" w:lineRule="auto"/>
              <w:jc w:val="right"/>
              <w:rPr>
                <w:rFonts w:ascii="Times New Roman" w:hAnsi="Times New Roman" w:cs="Times New Roman"/>
                <w:color w:val="000000"/>
                <w:sz w:val="24"/>
                <w:szCs w:val="24"/>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07C3ED61" w14:textId="77777777" w:rsidR="00B44B82" w:rsidRPr="006E036B" w:rsidRDefault="00B44B82" w:rsidP="00B44B82">
            <w:pPr>
              <w:spacing w:after="0" w:line="276" w:lineRule="auto"/>
              <w:jc w:val="right"/>
              <w:rPr>
                <w:rFonts w:ascii="Times New Roman" w:hAnsi="Times New Roman" w:cs="Times New Roman"/>
                <w:color w:val="000000"/>
                <w:sz w:val="24"/>
                <w:szCs w:val="24"/>
              </w:rPr>
            </w:pPr>
          </w:p>
        </w:tc>
      </w:tr>
      <w:tr w:rsidR="00B44B82" w:rsidRPr="006E036B" w14:paraId="69C6512D"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119D9554"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rPr>
            </w:pPr>
          </w:p>
        </w:tc>
        <w:tc>
          <w:tcPr>
            <w:tcW w:w="5596" w:type="dxa"/>
            <w:tcBorders>
              <w:top w:val="single" w:sz="4" w:space="0" w:color="000000"/>
              <w:left w:val="single" w:sz="4" w:space="0" w:color="000000"/>
              <w:bottom w:val="single" w:sz="4" w:space="0" w:color="000000"/>
            </w:tcBorders>
            <w:vAlign w:val="center"/>
          </w:tcPr>
          <w:p w14:paraId="65766440" w14:textId="22A39CE9" w:rsidR="00B44B82" w:rsidRPr="00B44B82" w:rsidRDefault="00B44B82" w:rsidP="00B44B82">
            <w:pPr>
              <w:spacing w:after="0" w:line="276" w:lineRule="auto"/>
              <w:rPr>
                <w:rFonts w:ascii="Times New Roman" w:hAnsi="Times New Roman" w:cs="Times New Roman"/>
                <w:color w:val="000000"/>
                <w:sz w:val="24"/>
                <w:szCs w:val="24"/>
              </w:rPr>
            </w:pPr>
            <w:r w:rsidRPr="00B44B82">
              <w:rPr>
                <w:rFonts w:ascii="Times New Roman" w:hAnsi="Times New Roman" w:cs="Times New Roman"/>
                <w:sz w:val="19"/>
                <w:szCs w:val="19"/>
              </w:rPr>
              <w:t xml:space="preserve">Шина Кама </w:t>
            </w:r>
            <w:proofErr w:type="spellStart"/>
            <w:r w:rsidRPr="00B44B82">
              <w:rPr>
                <w:rFonts w:ascii="Times New Roman" w:hAnsi="Times New Roman" w:cs="Times New Roman"/>
                <w:sz w:val="19"/>
                <w:szCs w:val="19"/>
              </w:rPr>
              <w:t>Alga</w:t>
            </w:r>
            <w:proofErr w:type="spellEnd"/>
            <w:r w:rsidRPr="00B44B82">
              <w:rPr>
                <w:rFonts w:ascii="Times New Roman" w:hAnsi="Times New Roman" w:cs="Times New Roman"/>
                <w:sz w:val="19"/>
                <w:szCs w:val="19"/>
              </w:rPr>
              <w:t xml:space="preserve"> 175/65 R14 82T</w:t>
            </w:r>
          </w:p>
        </w:tc>
        <w:tc>
          <w:tcPr>
            <w:tcW w:w="900" w:type="dxa"/>
            <w:tcBorders>
              <w:top w:val="single" w:sz="4" w:space="0" w:color="000000"/>
              <w:left w:val="single" w:sz="4" w:space="0" w:color="000000"/>
              <w:bottom w:val="single" w:sz="4" w:space="0" w:color="000000"/>
            </w:tcBorders>
            <w:vAlign w:val="center"/>
          </w:tcPr>
          <w:p w14:paraId="09F0C697" w14:textId="73447CB7" w:rsidR="00B44B82" w:rsidRPr="00B44B82" w:rsidRDefault="00B44B82" w:rsidP="00B44B82">
            <w:pPr>
              <w:spacing w:after="0" w:line="276" w:lineRule="auto"/>
              <w:jc w:val="center"/>
              <w:rPr>
                <w:rFonts w:ascii="Times New Roman" w:hAnsi="Times New Roman" w:cs="Times New Roman"/>
                <w:sz w:val="24"/>
                <w:szCs w:val="24"/>
              </w:rPr>
            </w:pPr>
            <w:r w:rsidRPr="00B44B82">
              <w:rPr>
                <w:rFonts w:ascii="Times New Roman" w:hAnsi="Times New Roman" w:cs="Times New Roman"/>
                <w:sz w:val="19"/>
                <w:szCs w:val="19"/>
              </w:rPr>
              <w:t>12</w:t>
            </w:r>
          </w:p>
        </w:tc>
        <w:tc>
          <w:tcPr>
            <w:tcW w:w="1440" w:type="dxa"/>
            <w:tcBorders>
              <w:top w:val="single" w:sz="4" w:space="0" w:color="000000"/>
              <w:left w:val="single" w:sz="4" w:space="0" w:color="000000"/>
              <w:bottom w:val="single" w:sz="4" w:space="0" w:color="000000"/>
            </w:tcBorders>
            <w:vAlign w:val="center"/>
          </w:tcPr>
          <w:p w14:paraId="74FF5270" w14:textId="77777777" w:rsidR="00B44B82" w:rsidRPr="006E036B" w:rsidRDefault="00B44B82" w:rsidP="00B44B82">
            <w:pPr>
              <w:spacing w:after="0" w:line="276" w:lineRule="auto"/>
              <w:jc w:val="right"/>
              <w:rPr>
                <w:rFonts w:ascii="Times New Roman" w:hAnsi="Times New Roman" w:cs="Times New Roman"/>
                <w:color w:val="000000"/>
                <w:sz w:val="24"/>
                <w:szCs w:val="24"/>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020A8CC0" w14:textId="77777777" w:rsidR="00B44B82" w:rsidRPr="006E036B" w:rsidRDefault="00B44B82" w:rsidP="00B44B82">
            <w:pPr>
              <w:spacing w:after="0" w:line="276" w:lineRule="auto"/>
              <w:jc w:val="right"/>
              <w:rPr>
                <w:rFonts w:ascii="Times New Roman" w:hAnsi="Times New Roman" w:cs="Times New Roman"/>
                <w:color w:val="000000"/>
                <w:sz w:val="24"/>
                <w:szCs w:val="24"/>
              </w:rPr>
            </w:pPr>
          </w:p>
        </w:tc>
      </w:tr>
      <w:tr w:rsidR="00B44B82" w:rsidRPr="00B44B82" w14:paraId="150F0D19"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27ACD942"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rPr>
            </w:pPr>
          </w:p>
        </w:tc>
        <w:tc>
          <w:tcPr>
            <w:tcW w:w="5596" w:type="dxa"/>
            <w:tcBorders>
              <w:top w:val="single" w:sz="4" w:space="0" w:color="000000"/>
              <w:left w:val="single" w:sz="4" w:space="0" w:color="000000"/>
              <w:bottom w:val="single" w:sz="4" w:space="0" w:color="000000"/>
            </w:tcBorders>
            <w:vAlign w:val="center"/>
          </w:tcPr>
          <w:p w14:paraId="2D178255" w14:textId="79C74E9D" w:rsidR="00B44B82" w:rsidRPr="00B44B82" w:rsidRDefault="00B44B82" w:rsidP="00B44B82">
            <w:pPr>
              <w:spacing w:after="0" w:line="276" w:lineRule="auto"/>
              <w:rPr>
                <w:rFonts w:ascii="Times New Roman" w:hAnsi="Times New Roman" w:cs="Times New Roman"/>
                <w:color w:val="000000"/>
                <w:sz w:val="24"/>
                <w:szCs w:val="24"/>
                <w:lang w:val="en-US"/>
              </w:rPr>
            </w:pPr>
            <w:r w:rsidRPr="00B44B82">
              <w:rPr>
                <w:rFonts w:ascii="Times New Roman" w:hAnsi="Times New Roman" w:cs="Times New Roman"/>
                <w:sz w:val="19"/>
                <w:szCs w:val="19"/>
              </w:rPr>
              <w:t>Шина</w:t>
            </w:r>
            <w:r w:rsidRPr="00B44B82">
              <w:rPr>
                <w:rFonts w:ascii="Times New Roman" w:hAnsi="Times New Roman" w:cs="Times New Roman"/>
                <w:sz w:val="19"/>
                <w:szCs w:val="19"/>
                <w:lang w:val="en-US"/>
              </w:rPr>
              <w:t xml:space="preserve"> Hankook W429 </w:t>
            </w:r>
            <w:proofErr w:type="spellStart"/>
            <w:r w:rsidRPr="00B44B82">
              <w:rPr>
                <w:rFonts w:ascii="Times New Roman" w:hAnsi="Times New Roman" w:cs="Times New Roman"/>
                <w:sz w:val="19"/>
                <w:szCs w:val="19"/>
                <w:lang w:val="en-US"/>
              </w:rPr>
              <w:t>i</w:t>
            </w:r>
            <w:proofErr w:type="spellEnd"/>
            <w:r w:rsidRPr="00B44B82">
              <w:rPr>
                <w:rFonts w:ascii="Times New Roman" w:hAnsi="Times New Roman" w:cs="Times New Roman"/>
                <w:sz w:val="19"/>
                <w:szCs w:val="19"/>
                <w:lang w:val="en-US"/>
              </w:rPr>
              <w:t xml:space="preserve"> Pike RS2 235/45 R18 98T XL</w:t>
            </w:r>
          </w:p>
        </w:tc>
        <w:tc>
          <w:tcPr>
            <w:tcW w:w="900" w:type="dxa"/>
            <w:tcBorders>
              <w:top w:val="single" w:sz="4" w:space="0" w:color="000000"/>
              <w:left w:val="single" w:sz="4" w:space="0" w:color="000000"/>
              <w:bottom w:val="single" w:sz="4" w:space="0" w:color="000000"/>
            </w:tcBorders>
            <w:vAlign w:val="center"/>
          </w:tcPr>
          <w:p w14:paraId="79EFCA0C" w14:textId="25716308" w:rsidR="00B44B82" w:rsidRPr="00B44B82" w:rsidRDefault="00B44B82" w:rsidP="00B44B82">
            <w:pPr>
              <w:spacing w:after="0" w:line="276" w:lineRule="auto"/>
              <w:jc w:val="center"/>
              <w:rPr>
                <w:rFonts w:ascii="Times New Roman" w:hAnsi="Times New Roman" w:cs="Times New Roman"/>
                <w:sz w:val="24"/>
                <w:szCs w:val="24"/>
                <w:lang w:val="en-US"/>
              </w:rPr>
            </w:pPr>
            <w:r w:rsidRPr="00B44B82">
              <w:rPr>
                <w:rFonts w:ascii="Times New Roman" w:hAnsi="Times New Roman" w:cs="Times New Roman"/>
                <w:sz w:val="19"/>
                <w:szCs w:val="19"/>
              </w:rPr>
              <w:t>10</w:t>
            </w:r>
          </w:p>
        </w:tc>
        <w:tc>
          <w:tcPr>
            <w:tcW w:w="1440" w:type="dxa"/>
            <w:tcBorders>
              <w:top w:val="single" w:sz="4" w:space="0" w:color="000000"/>
              <w:left w:val="single" w:sz="4" w:space="0" w:color="000000"/>
              <w:bottom w:val="single" w:sz="4" w:space="0" w:color="000000"/>
            </w:tcBorders>
            <w:vAlign w:val="center"/>
          </w:tcPr>
          <w:p w14:paraId="7F272006"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1B047527"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r>
      <w:tr w:rsidR="00B44B82" w:rsidRPr="00B44B82" w14:paraId="6813257C"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7D7626D5"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lang w:val="en-US"/>
              </w:rPr>
            </w:pPr>
          </w:p>
        </w:tc>
        <w:tc>
          <w:tcPr>
            <w:tcW w:w="5596" w:type="dxa"/>
            <w:tcBorders>
              <w:top w:val="single" w:sz="4" w:space="0" w:color="000000"/>
              <w:left w:val="single" w:sz="4" w:space="0" w:color="000000"/>
              <w:bottom w:val="single" w:sz="4" w:space="0" w:color="000000"/>
            </w:tcBorders>
            <w:vAlign w:val="center"/>
          </w:tcPr>
          <w:p w14:paraId="38BCC6C5" w14:textId="6E1FD12C" w:rsidR="00B44B82" w:rsidRPr="00B44B82" w:rsidRDefault="00B44B82" w:rsidP="00B44B82">
            <w:pPr>
              <w:spacing w:after="0" w:line="276" w:lineRule="auto"/>
              <w:rPr>
                <w:rFonts w:ascii="Times New Roman" w:hAnsi="Times New Roman" w:cs="Times New Roman"/>
                <w:color w:val="000000"/>
                <w:sz w:val="24"/>
                <w:szCs w:val="24"/>
                <w:lang w:val="en-US"/>
              </w:rPr>
            </w:pPr>
            <w:r w:rsidRPr="00B44B82">
              <w:rPr>
                <w:rFonts w:ascii="Times New Roman" w:hAnsi="Times New Roman" w:cs="Times New Roman"/>
                <w:sz w:val="19"/>
                <w:szCs w:val="19"/>
              </w:rPr>
              <w:t>Шина</w:t>
            </w:r>
            <w:r w:rsidRPr="00B44B82">
              <w:rPr>
                <w:rFonts w:ascii="Times New Roman" w:hAnsi="Times New Roman" w:cs="Times New Roman"/>
                <w:sz w:val="19"/>
                <w:szCs w:val="19"/>
                <w:lang w:val="en-US"/>
              </w:rPr>
              <w:t xml:space="preserve"> Toyo </w:t>
            </w:r>
            <w:proofErr w:type="spellStart"/>
            <w:r w:rsidRPr="00B44B82">
              <w:rPr>
                <w:rFonts w:ascii="Times New Roman" w:hAnsi="Times New Roman" w:cs="Times New Roman"/>
                <w:sz w:val="19"/>
                <w:szCs w:val="19"/>
                <w:lang w:val="en-US"/>
              </w:rPr>
              <w:t>Proxes</w:t>
            </w:r>
            <w:proofErr w:type="spellEnd"/>
            <w:r w:rsidRPr="00B44B82">
              <w:rPr>
                <w:rFonts w:ascii="Times New Roman" w:hAnsi="Times New Roman" w:cs="Times New Roman"/>
                <w:sz w:val="19"/>
                <w:szCs w:val="19"/>
                <w:lang w:val="en-US"/>
              </w:rPr>
              <w:t xml:space="preserve"> Comfort 235/45 R18 98W XL</w:t>
            </w:r>
          </w:p>
        </w:tc>
        <w:tc>
          <w:tcPr>
            <w:tcW w:w="900" w:type="dxa"/>
            <w:tcBorders>
              <w:top w:val="single" w:sz="4" w:space="0" w:color="000000"/>
              <w:left w:val="single" w:sz="4" w:space="0" w:color="000000"/>
              <w:bottom w:val="single" w:sz="4" w:space="0" w:color="000000"/>
            </w:tcBorders>
            <w:vAlign w:val="center"/>
          </w:tcPr>
          <w:p w14:paraId="3D22441D" w14:textId="09F0E8C6" w:rsidR="00B44B82" w:rsidRPr="00B44B82" w:rsidRDefault="00B44B82" w:rsidP="00B44B82">
            <w:pPr>
              <w:spacing w:after="0" w:line="276" w:lineRule="auto"/>
              <w:jc w:val="center"/>
              <w:rPr>
                <w:rFonts w:ascii="Times New Roman" w:hAnsi="Times New Roman" w:cs="Times New Roman"/>
                <w:sz w:val="24"/>
                <w:szCs w:val="24"/>
                <w:lang w:val="en-US"/>
              </w:rPr>
            </w:pPr>
            <w:r w:rsidRPr="00B44B82">
              <w:rPr>
                <w:rFonts w:ascii="Times New Roman" w:hAnsi="Times New Roman" w:cs="Times New Roman"/>
                <w:sz w:val="19"/>
                <w:szCs w:val="19"/>
              </w:rPr>
              <w:t>10</w:t>
            </w:r>
          </w:p>
        </w:tc>
        <w:tc>
          <w:tcPr>
            <w:tcW w:w="1440" w:type="dxa"/>
            <w:tcBorders>
              <w:top w:val="single" w:sz="4" w:space="0" w:color="000000"/>
              <w:left w:val="single" w:sz="4" w:space="0" w:color="000000"/>
              <w:bottom w:val="single" w:sz="4" w:space="0" w:color="000000"/>
            </w:tcBorders>
            <w:vAlign w:val="center"/>
          </w:tcPr>
          <w:p w14:paraId="669BF07D"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0765D117"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r>
      <w:tr w:rsidR="00B44B82" w:rsidRPr="00B44B82" w14:paraId="5577A60B"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10D4D596"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lang w:val="en-US"/>
              </w:rPr>
            </w:pPr>
          </w:p>
        </w:tc>
        <w:tc>
          <w:tcPr>
            <w:tcW w:w="5596" w:type="dxa"/>
            <w:tcBorders>
              <w:top w:val="single" w:sz="4" w:space="0" w:color="000000"/>
              <w:left w:val="single" w:sz="4" w:space="0" w:color="000000"/>
              <w:bottom w:val="single" w:sz="4" w:space="0" w:color="000000"/>
            </w:tcBorders>
            <w:vAlign w:val="center"/>
          </w:tcPr>
          <w:p w14:paraId="5012859A" w14:textId="55A873CD" w:rsidR="00B44B82" w:rsidRPr="00B44B82" w:rsidRDefault="00B44B82" w:rsidP="00B44B82">
            <w:pPr>
              <w:spacing w:after="0" w:line="276" w:lineRule="auto"/>
              <w:rPr>
                <w:rFonts w:ascii="Times New Roman" w:hAnsi="Times New Roman" w:cs="Times New Roman"/>
                <w:color w:val="000000"/>
                <w:sz w:val="24"/>
                <w:szCs w:val="24"/>
                <w:lang w:val="en-US"/>
              </w:rPr>
            </w:pPr>
            <w:r w:rsidRPr="00B44B82">
              <w:rPr>
                <w:rFonts w:ascii="Times New Roman" w:hAnsi="Times New Roman" w:cs="Times New Roman"/>
                <w:sz w:val="19"/>
                <w:szCs w:val="19"/>
              </w:rPr>
              <w:t>Шина</w:t>
            </w:r>
            <w:r w:rsidRPr="00B44B82">
              <w:rPr>
                <w:rFonts w:ascii="Times New Roman" w:hAnsi="Times New Roman" w:cs="Times New Roman"/>
                <w:sz w:val="19"/>
                <w:szCs w:val="19"/>
                <w:lang w:val="en-US"/>
              </w:rPr>
              <w:t xml:space="preserve"> </w:t>
            </w:r>
            <w:proofErr w:type="spellStart"/>
            <w:r w:rsidRPr="00B44B82">
              <w:rPr>
                <w:rFonts w:ascii="Times New Roman" w:hAnsi="Times New Roman" w:cs="Times New Roman"/>
                <w:sz w:val="19"/>
                <w:szCs w:val="19"/>
                <w:lang w:val="en-US"/>
              </w:rPr>
              <w:t>Viatti</w:t>
            </w:r>
            <w:proofErr w:type="spellEnd"/>
            <w:r w:rsidRPr="00B44B82">
              <w:rPr>
                <w:rFonts w:ascii="Times New Roman" w:hAnsi="Times New Roman" w:cs="Times New Roman"/>
                <w:sz w:val="19"/>
                <w:szCs w:val="19"/>
                <w:lang w:val="en-US"/>
              </w:rPr>
              <w:t xml:space="preserve"> </w:t>
            </w:r>
            <w:proofErr w:type="spellStart"/>
            <w:r w:rsidRPr="00B44B82">
              <w:rPr>
                <w:rFonts w:ascii="Times New Roman" w:hAnsi="Times New Roman" w:cs="Times New Roman"/>
                <w:sz w:val="19"/>
                <w:szCs w:val="19"/>
                <w:lang w:val="en-US"/>
              </w:rPr>
              <w:t>Brina</w:t>
            </w:r>
            <w:proofErr w:type="spellEnd"/>
            <w:r w:rsidRPr="00B44B82">
              <w:rPr>
                <w:rFonts w:ascii="Times New Roman" w:hAnsi="Times New Roman" w:cs="Times New Roman"/>
                <w:sz w:val="19"/>
                <w:szCs w:val="19"/>
                <w:lang w:val="en-US"/>
              </w:rPr>
              <w:t xml:space="preserve"> </w:t>
            </w:r>
            <w:proofErr w:type="spellStart"/>
            <w:r w:rsidRPr="00B44B82">
              <w:rPr>
                <w:rFonts w:ascii="Times New Roman" w:hAnsi="Times New Roman" w:cs="Times New Roman"/>
                <w:sz w:val="19"/>
                <w:szCs w:val="19"/>
                <w:lang w:val="en-US"/>
              </w:rPr>
              <w:t>Nordico</w:t>
            </w:r>
            <w:proofErr w:type="spellEnd"/>
            <w:r w:rsidRPr="00B44B82">
              <w:rPr>
                <w:rFonts w:ascii="Times New Roman" w:hAnsi="Times New Roman" w:cs="Times New Roman"/>
                <w:sz w:val="19"/>
                <w:szCs w:val="19"/>
                <w:lang w:val="en-US"/>
              </w:rPr>
              <w:t xml:space="preserve"> 195/65 R15 91T</w:t>
            </w:r>
          </w:p>
        </w:tc>
        <w:tc>
          <w:tcPr>
            <w:tcW w:w="900" w:type="dxa"/>
            <w:tcBorders>
              <w:top w:val="single" w:sz="4" w:space="0" w:color="000000"/>
              <w:left w:val="single" w:sz="4" w:space="0" w:color="000000"/>
              <w:bottom w:val="single" w:sz="4" w:space="0" w:color="000000"/>
            </w:tcBorders>
            <w:vAlign w:val="center"/>
          </w:tcPr>
          <w:p w14:paraId="719C41EE" w14:textId="7A1EB69D" w:rsidR="00B44B82" w:rsidRPr="00B44B82" w:rsidRDefault="00B44B82" w:rsidP="00B44B82">
            <w:pPr>
              <w:spacing w:after="0" w:line="276" w:lineRule="auto"/>
              <w:jc w:val="center"/>
              <w:rPr>
                <w:rFonts w:ascii="Times New Roman" w:hAnsi="Times New Roman" w:cs="Times New Roman"/>
                <w:sz w:val="24"/>
                <w:szCs w:val="24"/>
                <w:lang w:val="en-US"/>
              </w:rPr>
            </w:pPr>
            <w:r w:rsidRPr="00B44B82">
              <w:rPr>
                <w:rFonts w:ascii="Times New Roman" w:hAnsi="Times New Roman" w:cs="Times New Roman"/>
                <w:sz w:val="19"/>
                <w:szCs w:val="19"/>
              </w:rPr>
              <w:t>4</w:t>
            </w:r>
          </w:p>
        </w:tc>
        <w:tc>
          <w:tcPr>
            <w:tcW w:w="1440" w:type="dxa"/>
            <w:tcBorders>
              <w:top w:val="single" w:sz="4" w:space="0" w:color="000000"/>
              <w:left w:val="single" w:sz="4" w:space="0" w:color="000000"/>
              <w:bottom w:val="single" w:sz="4" w:space="0" w:color="000000"/>
            </w:tcBorders>
            <w:vAlign w:val="center"/>
          </w:tcPr>
          <w:p w14:paraId="129A3143"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40609D19"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r>
      <w:tr w:rsidR="00B44B82" w:rsidRPr="00B44B82" w14:paraId="5922E0C9"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6A29C54B"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lang w:val="en-US"/>
              </w:rPr>
            </w:pPr>
          </w:p>
        </w:tc>
        <w:tc>
          <w:tcPr>
            <w:tcW w:w="5596" w:type="dxa"/>
            <w:tcBorders>
              <w:top w:val="single" w:sz="4" w:space="0" w:color="000000"/>
              <w:left w:val="single" w:sz="4" w:space="0" w:color="000000"/>
              <w:bottom w:val="single" w:sz="4" w:space="0" w:color="000000"/>
            </w:tcBorders>
            <w:vAlign w:val="center"/>
          </w:tcPr>
          <w:p w14:paraId="5F82AB28" w14:textId="3A6F7230" w:rsidR="00B44B82" w:rsidRPr="00B44B82" w:rsidRDefault="00B44B82" w:rsidP="00B44B82">
            <w:pPr>
              <w:spacing w:after="0" w:line="276" w:lineRule="auto"/>
              <w:rPr>
                <w:rFonts w:ascii="Times New Roman" w:hAnsi="Times New Roman" w:cs="Times New Roman"/>
                <w:color w:val="000000"/>
                <w:sz w:val="24"/>
                <w:szCs w:val="24"/>
                <w:lang w:val="en-US"/>
              </w:rPr>
            </w:pPr>
            <w:r w:rsidRPr="00B44B82">
              <w:rPr>
                <w:rFonts w:ascii="Times New Roman" w:hAnsi="Times New Roman" w:cs="Times New Roman"/>
                <w:sz w:val="19"/>
                <w:szCs w:val="19"/>
              </w:rPr>
              <w:t>Шина</w:t>
            </w:r>
            <w:r w:rsidRPr="00B44B82">
              <w:rPr>
                <w:rFonts w:ascii="Times New Roman" w:hAnsi="Times New Roman" w:cs="Times New Roman"/>
                <w:sz w:val="19"/>
                <w:szCs w:val="19"/>
                <w:lang w:val="en-US"/>
              </w:rPr>
              <w:t xml:space="preserve"> Cordiant Road Runner 195/65 R15 91H</w:t>
            </w:r>
          </w:p>
        </w:tc>
        <w:tc>
          <w:tcPr>
            <w:tcW w:w="900" w:type="dxa"/>
            <w:tcBorders>
              <w:top w:val="single" w:sz="4" w:space="0" w:color="000000"/>
              <w:left w:val="single" w:sz="4" w:space="0" w:color="000000"/>
              <w:bottom w:val="single" w:sz="4" w:space="0" w:color="000000"/>
            </w:tcBorders>
            <w:vAlign w:val="center"/>
          </w:tcPr>
          <w:p w14:paraId="32ED005D" w14:textId="07509834" w:rsidR="00B44B82" w:rsidRPr="00B44B82" w:rsidRDefault="00B44B82" w:rsidP="00B44B82">
            <w:pPr>
              <w:spacing w:after="0" w:line="276" w:lineRule="auto"/>
              <w:jc w:val="center"/>
              <w:rPr>
                <w:rFonts w:ascii="Times New Roman" w:hAnsi="Times New Roman" w:cs="Times New Roman"/>
                <w:sz w:val="24"/>
                <w:szCs w:val="24"/>
                <w:lang w:val="en-US"/>
              </w:rPr>
            </w:pPr>
            <w:r w:rsidRPr="00B44B82">
              <w:rPr>
                <w:rFonts w:ascii="Times New Roman" w:hAnsi="Times New Roman" w:cs="Times New Roman"/>
                <w:sz w:val="19"/>
                <w:szCs w:val="19"/>
              </w:rPr>
              <w:t>12</w:t>
            </w:r>
          </w:p>
        </w:tc>
        <w:tc>
          <w:tcPr>
            <w:tcW w:w="1440" w:type="dxa"/>
            <w:tcBorders>
              <w:top w:val="single" w:sz="4" w:space="0" w:color="000000"/>
              <w:left w:val="single" w:sz="4" w:space="0" w:color="000000"/>
              <w:bottom w:val="single" w:sz="4" w:space="0" w:color="000000"/>
            </w:tcBorders>
            <w:vAlign w:val="center"/>
          </w:tcPr>
          <w:p w14:paraId="4933B9AA"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60668C57"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r>
      <w:tr w:rsidR="00B44B82" w:rsidRPr="00B44B82" w14:paraId="40286F03"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5D105F1C"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lang w:val="en-US"/>
              </w:rPr>
            </w:pPr>
          </w:p>
        </w:tc>
        <w:tc>
          <w:tcPr>
            <w:tcW w:w="5596" w:type="dxa"/>
            <w:tcBorders>
              <w:top w:val="single" w:sz="4" w:space="0" w:color="000000"/>
              <w:left w:val="single" w:sz="4" w:space="0" w:color="000000"/>
              <w:bottom w:val="single" w:sz="4" w:space="0" w:color="000000"/>
            </w:tcBorders>
            <w:vAlign w:val="center"/>
          </w:tcPr>
          <w:p w14:paraId="581DA68A" w14:textId="607C78CC" w:rsidR="00B44B82" w:rsidRPr="00B44B82" w:rsidRDefault="00B44B82" w:rsidP="00B44B82">
            <w:pPr>
              <w:spacing w:after="0" w:line="276" w:lineRule="auto"/>
              <w:rPr>
                <w:rFonts w:ascii="Times New Roman" w:hAnsi="Times New Roman" w:cs="Times New Roman"/>
                <w:color w:val="000000"/>
                <w:sz w:val="24"/>
                <w:szCs w:val="24"/>
                <w:lang w:val="en-US"/>
              </w:rPr>
            </w:pPr>
            <w:r w:rsidRPr="00B44B82">
              <w:rPr>
                <w:rFonts w:ascii="Times New Roman" w:hAnsi="Times New Roman" w:cs="Times New Roman"/>
                <w:sz w:val="19"/>
                <w:szCs w:val="19"/>
              </w:rPr>
              <w:t>Шина</w:t>
            </w:r>
            <w:r w:rsidRPr="00B44B82">
              <w:rPr>
                <w:rFonts w:ascii="Times New Roman" w:hAnsi="Times New Roman" w:cs="Times New Roman"/>
                <w:sz w:val="19"/>
                <w:szCs w:val="19"/>
                <w:lang w:val="en-US"/>
              </w:rPr>
              <w:t xml:space="preserve"> Bridgestone </w:t>
            </w:r>
            <w:proofErr w:type="spellStart"/>
            <w:r w:rsidRPr="00B44B82">
              <w:rPr>
                <w:rFonts w:ascii="Times New Roman" w:hAnsi="Times New Roman" w:cs="Times New Roman"/>
                <w:sz w:val="19"/>
                <w:szCs w:val="19"/>
                <w:lang w:val="en-US"/>
              </w:rPr>
              <w:t>Turanza</w:t>
            </w:r>
            <w:proofErr w:type="spellEnd"/>
            <w:r w:rsidRPr="00B44B82">
              <w:rPr>
                <w:rFonts w:ascii="Times New Roman" w:hAnsi="Times New Roman" w:cs="Times New Roman"/>
                <w:sz w:val="19"/>
                <w:szCs w:val="19"/>
                <w:lang w:val="en-US"/>
              </w:rPr>
              <w:t xml:space="preserve"> T005 215/65 R16 98H</w:t>
            </w:r>
          </w:p>
        </w:tc>
        <w:tc>
          <w:tcPr>
            <w:tcW w:w="900" w:type="dxa"/>
            <w:tcBorders>
              <w:top w:val="single" w:sz="4" w:space="0" w:color="000000"/>
              <w:left w:val="single" w:sz="4" w:space="0" w:color="000000"/>
              <w:bottom w:val="single" w:sz="4" w:space="0" w:color="000000"/>
            </w:tcBorders>
            <w:vAlign w:val="center"/>
          </w:tcPr>
          <w:p w14:paraId="048ACF28" w14:textId="39EBBD69" w:rsidR="00B44B82" w:rsidRPr="00B44B82" w:rsidRDefault="00B44B82" w:rsidP="00B44B82">
            <w:pPr>
              <w:spacing w:after="0" w:line="276" w:lineRule="auto"/>
              <w:jc w:val="center"/>
              <w:rPr>
                <w:rFonts w:ascii="Times New Roman" w:hAnsi="Times New Roman" w:cs="Times New Roman"/>
                <w:sz w:val="24"/>
                <w:szCs w:val="24"/>
                <w:lang w:val="en-US"/>
              </w:rPr>
            </w:pPr>
            <w:r w:rsidRPr="00B44B82">
              <w:rPr>
                <w:rFonts w:ascii="Times New Roman" w:hAnsi="Times New Roman" w:cs="Times New Roman"/>
                <w:sz w:val="19"/>
                <w:szCs w:val="19"/>
              </w:rPr>
              <w:t>4</w:t>
            </w:r>
          </w:p>
        </w:tc>
        <w:tc>
          <w:tcPr>
            <w:tcW w:w="1440" w:type="dxa"/>
            <w:tcBorders>
              <w:top w:val="single" w:sz="4" w:space="0" w:color="000000"/>
              <w:left w:val="single" w:sz="4" w:space="0" w:color="000000"/>
              <w:bottom w:val="single" w:sz="4" w:space="0" w:color="000000"/>
            </w:tcBorders>
            <w:vAlign w:val="center"/>
          </w:tcPr>
          <w:p w14:paraId="5C39EEE5"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358EBE54"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r>
      <w:tr w:rsidR="00B44B82" w:rsidRPr="00B44B82" w14:paraId="0FD2CBC8" w14:textId="77777777" w:rsidTr="00B44B82">
        <w:trPr>
          <w:trHeight w:val="510"/>
          <w:jc w:val="center"/>
        </w:trPr>
        <w:tc>
          <w:tcPr>
            <w:tcW w:w="704" w:type="dxa"/>
            <w:tcBorders>
              <w:top w:val="single" w:sz="4" w:space="0" w:color="000000"/>
              <w:left w:val="single" w:sz="4" w:space="0" w:color="000000"/>
              <w:bottom w:val="single" w:sz="4" w:space="0" w:color="000000"/>
            </w:tcBorders>
            <w:vAlign w:val="center"/>
          </w:tcPr>
          <w:p w14:paraId="6A379F67" w14:textId="77777777" w:rsidR="00B44B82" w:rsidRPr="00B44B82" w:rsidRDefault="00B44B82" w:rsidP="00B44B82">
            <w:pPr>
              <w:pStyle w:val="a7"/>
              <w:numPr>
                <w:ilvl w:val="0"/>
                <w:numId w:val="30"/>
              </w:numPr>
              <w:spacing w:after="0" w:line="276" w:lineRule="auto"/>
              <w:jc w:val="center"/>
              <w:rPr>
                <w:rFonts w:ascii="Times New Roman" w:hAnsi="Times New Roman" w:cs="Times New Roman"/>
                <w:sz w:val="24"/>
                <w:szCs w:val="24"/>
                <w:lang w:val="en-US"/>
              </w:rPr>
            </w:pPr>
          </w:p>
        </w:tc>
        <w:tc>
          <w:tcPr>
            <w:tcW w:w="5596" w:type="dxa"/>
            <w:tcBorders>
              <w:top w:val="single" w:sz="4" w:space="0" w:color="000000"/>
              <w:left w:val="single" w:sz="4" w:space="0" w:color="000000"/>
              <w:bottom w:val="single" w:sz="4" w:space="0" w:color="000000"/>
            </w:tcBorders>
            <w:vAlign w:val="center"/>
          </w:tcPr>
          <w:p w14:paraId="72EB2009" w14:textId="22331063" w:rsidR="00B44B82" w:rsidRPr="00B44B82" w:rsidRDefault="00B44B82" w:rsidP="00B44B82">
            <w:pPr>
              <w:spacing w:after="0" w:line="276" w:lineRule="auto"/>
              <w:rPr>
                <w:rFonts w:ascii="Times New Roman" w:hAnsi="Times New Roman" w:cs="Times New Roman"/>
                <w:color w:val="000000"/>
                <w:sz w:val="24"/>
                <w:szCs w:val="24"/>
                <w:lang w:val="en-US"/>
              </w:rPr>
            </w:pPr>
            <w:r w:rsidRPr="00B44B82">
              <w:rPr>
                <w:rFonts w:ascii="Times New Roman" w:hAnsi="Times New Roman" w:cs="Times New Roman"/>
                <w:sz w:val="19"/>
                <w:szCs w:val="19"/>
              </w:rPr>
              <w:t>Шина</w:t>
            </w:r>
            <w:r w:rsidRPr="00B44B82">
              <w:rPr>
                <w:rFonts w:ascii="Times New Roman" w:hAnsi="Times New Roman" w:cs="Times New Roman"/>
                <w:sz w:val="19"/>
                <w:szCs w:val="19"/>
                <w:lang w:val="en-US"/>
              </w:rPr>
              <w:t xml:space="preserve"> Ikon Nordman 7 215/60 R17 95T XL</w:t>
            </w:r>
          </w:p>
        </w:tc>
        <w:tc>
          <w:tcPr>
            <w:tcW w:w="900" w:type="dxa"/>
            <w:tcBorders>
              <w:top w:val="single" w:sz="4" w:space="0" w:color="000000"/>
              <w:left w:val="single" w:sz="4" w:space="0" w:color="000000"/>
              <w:bottom w:val="single" w:sz="4" w:space="0" w:color="000000"/>
            </w:tcBorders>
            <w:vAlign w:val="center"/>
          </w:tcPr>
          <w:p w14:paraId="4138EF82" w14:textId="23CE39AA" w:rsidR="00B44B82" w:rsidRPr="00B44B82" w:rsidRDefault="00B44B82" w:rsidP="00B44B82">
            <w:pPr>
              <w:spacing w:after="0" w:line="276" w:lineRule="auto"/>
              <w:jc w:val="center"/>
              <w:rPr>
                <w:rFonts w:ascii="Times New Roman" w:hAnsi="Times New Roman" w:cs="Times New Roman"/>
                <w:sz w:val="24"/>
                <w:szCs w:val="24"/>
                <w:lang w:val="en-US"/>
              </w:rPr>
            </w:pPr>
            <w:r w:rsidRPr="00B44B82">
              <w:rPr>
                <w:rFonts w:ascii="Times New Roman" w:hAnsi="Times New Roman" w:cs="Times New Roman"/>
                <w:sz w:val="19"/>
                <w:szCs w:val="19"/>
              </w:rPr>
              <w:t>8</w:t>
            </w:r>
          </w:p>
        </w:tc>
        <w:tc>
          <w:tcPr>
            <w:tcW w:w="1440" w:type="dxa"/>
            <w:tcBorders>
              <w:top w:val="single" w:sz="4" w:space="0" w:color="000000"/>
              <w:left w:val="single" w:sz="4" w:space="0" w:color="000000"/>
              <w:bottom w:val="single" w:sz="4" w:space="0" w:color="000000"/>
            </w:tcBorders>
            <w:vAlign w:val="center"/>
          </w:tcPr>
          <w:p w14:paraId="404919FB"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4F767E29" w14:textId="77777777" w:rsidR="00B44B82" w:rsidRPr="00B44B82" w:rsidRDefault="00B44B82" w:rsidP="00B44B82">
            <w:pPr>
              <w:spacing w:after="0" w:line="276" w:lineRule="auto"/>
              <w:jc w:val="right"/>
              <w:rPr>
                <w:rFonts w:ascii="Times New Roman" w:hAnsi="Times New Roman" w:cs="Times New Roman"/>
                <w:color w:val="000000"/>
                <w:sz w:val="24"/>
                <w:szCs w:val="24"/>
                <w:lang w:val="en-US"/>
              </w:rPr>
            </w:pPr>
          </w:p>
        </w:tc>
      </w:tr>
      <w:tr w:rsidR="006E0AAB" w:rsidRPr="006E036B" w14:paraId="41E528CB" w14:textId="77777777" w:rsidTr="007C3585">
        <w:trPr>
          <w:trHeight w:val="510"/>
          <w:jc w:val="center"/>
        </w:trPr>
        <w:tc>
          <w:tcPr>
            <w:tcW w:w="8640" w:type="dxa"/>
            <w:gridSpan w:val="4"/>
            <w:tcBorders>
              <w:top w:val="single" w:sz="4" w:space="0" w:color="000000"/>
              <w:left w:val="single" w:sz="4" w:space="0" w:color="000000"/>
              <w:bottom w:val="single" w:sz="4" w:space="0" w:color="000000"/>
            </w:tcBorders>
            <w:vAlign w:val="center"/>
          </w:tcPr>
          <w:p w14:paraId="68F3668F" w14:textId="252EA058" w:rsidR="006E0AAB" w:rsidRPr="006E036B" w:rsidRDefault="006E0AAB" w:rsidP="003474C0">
            <w:pPr>
              <w:snapToGrid w:val="0"/>
              <w:spacing w:after="0" w:line="276" w:lineRule="auto"/>
              <w:jc w:val="right"/>
              <w:rPr>
                <w:rFonts w:ascii="Times New Roman" w:eastAsia="Calibri" w:hAnsi="Times New Roman" w:cs="Times New Roman"/>
                <w:b/>
                <w:sz w:val="24"/>
                <w:szCs w:val="24"/>
              </w:rPr>
            </w:pPr>
            <w:r>
              <w:rPr>
                <w:rFonts w:ascii="Times New Roman" w:eastAsia="Calibri" w:hAnsi="Times New Roman" w:cs="Times New Roman"/>
                <w:b/>
                <w:sz w:val="24"/>
                <w:szCs w:val="24"/>
              </w:rPr>
              <w:t>Всего, шт.:</w:t>
            </w:r>
          </w:p>
        </w:tc>
        <w:tc>
          <w:tcPr>
            <w:tcW w:w="1695" w:type="dxa"/>
            <w:tcBorders>
              <w:top w:val="single" w:sz="4" w:space="0" w:color="000000"/>
              <w:left w:val="single" w:sz="4" w:space="0" w:color="000000"/>
              <w:bottom w:val="single" w:sz="4" w:space="0" w:color="000000"/>
              <w:right w:val="single" w:sz="4" w:space="0" w:color="000000"/>
            </w:tcBorders>
            <w:vAlign w:val="center"/>
          </w:tcPr>
          <w:p w14:paraId="5CB25EA1" w14:textId="77777777" w:rsidR="006E0AAB" w:rsidRPr="00947D72" w:rsidRDefault="006E0AAB" w:rsidP="003474C0">
            <w:pPr>
              <w:spacing w:after="0" w:line="276" w:lineRule="auto"/>
              <w:jc w:val="right"/>
              <w:rPr>
                <w:rFonts w:ascii="Times New Roman" w:hAnsi="Times New Roman" w:cs="Times New Roman"/>
                <w:color w:val="000000"/>
                <w:sz w:val="24"/>
                <w:szCs w:val="24"/>
              </w:rPr>
            </w:pPr>
          </w:p>
        </w:tc>
      </w:tr>
      <w:tr w:rsidR="00D44B17" w:rsidRPr="006E036B" w14:paraId="7C264B2E" w14:textId="77777777" w:rsidTr="007C3585">
        <w:trPr>
          <w:trHeight w:val="510"/>
          <w:jc w:val="center"/>
        </w:trPr>
        <w:tc>
          <w:tcPr>
            <w:tcW w:w="8640" w:type="dxa"/>
            <w:gridSpan w:val="4"/>
            <w:tcBorders>
              <w:top w:val="single" w:sz="4" w:space="0" w:color="000000"/>
              <w:left w:val="single" w:sz="4" w:space="0" w:color="000000"/>
              <w:bottom w:val="single" w:sz="4" w:space="0" w:color="000000"/>
            </w:tcBorders>
            <w:vAlign w:val="center"/>
          </w:tcPr>
          <w:p w14:paraId="1D60A4AD" w14:textId="34FBDD9D" w:rsidR="00D44B17" w:rsidRPr="006E036B" w:rsidRDefault="00D44B17" w:rsidP="003474C0">
            <w:pPr>
              <w:snapToGrid w:val="0"/>
              <w:spacing w:after="0" w:line="276" w:lineRule="auto"/>
              <w:jc w:val="right"/>
              <w:rPr>
                <w:rFonts w:ascii="Times New Roman" w:eastAsia="Calibri" w:hAnsi="Times New Roman" w:cs="Times New Roman"/>
                <w:b/>
                <w:sz w:val="24"/>
                <w:szCs w:val="24"/>
              </w:rPr>
            </w:pPr>
            <w:r w:rsidRPr="006E036B">
              <w:rPr>
                <w:rFonts w:ascii="Times New Roman" w:eastAsia="Calibri" w:hAnsi="Times New Roman" w:cs="Times New Roman"/>
                <w:b/>
                <w:sz w:val="24"/>
                <w:szCs w:val="24"/>
              </w:rPr>
              <w:t>Итого</w:t>
            </w:r>
            <w:r w:rsidR="006E0AAB">
              <w:rPr>
                <w:rFonts w:ascii="Times New Roman" w:eastAsia="Calibri" w:hAnsi="Times New Roman" w:cs="Times New Roman"/>
                <w:b/>
                <w:sz w:val="24"/>
                <w:szCs w:val="24"/>
              </w:rPr>
              <w:t>, руб.</w:t>
            </w:r>
            <w:r w:rsidRPr="006E036B">
              <w:rPr>
                <w:rFonts w:ascii="Times New Roman" w:eastAsia="Calibri" w:hAnsi="Times New Roman" w:cs="Times New Roman"/>
                <w:b/>
                <w:sz w:val="24"/>
                <w:szCs w:val="24"/>
              </w:rPr>
              <w:t>:</w:t>
            </w:r>
          </w:p>
        </w:tc>
        <w:tc>
          <w:tcPr>
            <w:tcW w:w="1695" w:type="dxa"/>
            <w:tcBorders>
              <w:top w:val="single" w:sz="4" w:space="0" w:color="000000"/>
              <w:left w:val="single" w:sz="4" w:space="0" w:color="000000"/>
              <w:bottom w:val="single" w:sz="4" w:space="0" w:color="000000"/>
              <w:right w:val="single" w:sz="4" w:space="0" w:color="000000"/>
            </w:tcBorders>
            <w:vAlign w:val="center"/>
          </w:tcPr>
          <w:p w14:paraId="1F9A43C3" w14:textId="77777777" w:rsidR="00D44B17" w:rsidRPr="00947D72" w:rsidRDefault="00D44B17" w:rsidP="003474C0">
            <w:pPr>
              <w:spacing w:after="0" w:line="276" w:lineRule="auto"/>
              <w:jc w:val="right"/>
              <w:rPr>
                <w:rFonts w:ascii="Times New Roman" w:hAnsi="Times New Roman" w:cs="Times New Roman"/>
                <w:color w:val="000000"/>
                <w:sz w:val="24"/>
                <w:szCs w:val="24"/>
              </w:rPr>
            </w:pPr>
          </w:p>
        </w:tc>
      </w:tr>
    </w:tbl>
    <w:p w14:paraId="31859A77" w14:textId="11749D81" w:rsidR="00D44B17" w:rsidRPr="00AD7130" w:rsidRDefault="00D44B17"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Итого: __</w:t>
      </w:r>
      <w:r w:rsidR="00B91B30" w:rsidRPr="006E036B">
        <w:rPr>
          <w:rFonts w:ascii="Times New Roman" w:hAnsi="Times New Roman" w:cs="Times New Roman"/>
          <w:sz w:val="24"/>
          <w:szCs w:val="24"/>
        </w:rPr>
        <w:t xml:space="preserve"> </w:t>
      </w:r>
      <w:r w:rsidRPr="00B507FF">
        <w:rPr>
          <w:rFonts w:ascii="Times New Roman" w:hAnsi="Times New Roman" w:cs="Times New Roman"/>
          <w:sz w:val="24"/>
          <w:szCs w:val="24"/>
        </w:rPr>
        <w:t>(___) рублей __ ко</w:t>
      </w:r>
      <w:r w:rsidRPr="00947D72">
        <w:rPr>
          <w:rFonts w:ascii="Times New Roman" w:hAnsi="Times New Roman" w:cs="Times New Roman"/>
          <w:sz w:val="24"/>
          <w:szCs w:val="24"/>
        </w:rPr>
        <w:t xml:space="preserve">пеек, в т.ч. НДС </w:t>
      </w:r>
      <w:r w:rsidR="00215C31">
        <w:rPr>
          <w:rFonts w:ascii="Times New Roman" w:hAnsi="Times New Roman" w:cs="Times New Roman"/>
          <w:sz w:val="24"/>
          <w:szCs w:val="24"/>
        </w:rPr>
        <w:t>___</w:t>
      </w:r>
      <w:r w:rsidRPr="00947D72">
        <w:rPr>
          <w:rFonts w:ascii="Times New Roman" w:hAnsi="Times New Roman" w:cs="Times New Roman"/>
          <w:sz w:val="24"/>
          <w:szCs w:val="24"/>
        </w:rPr>
        <w:t xml:space="preserve"> - </w:t>
      </w:r>
      <w:r w:rsidR="00B91B30" w:rsidRPr="00947D72">
        <w:rPr>
          <w:rFonts w:ascii="Times New Roman" w:hAnsi="Times New Roman" w:cs="Times New Roman"/>
          <w:sz w:val="24"/>
          <w:szCs w:val="24"/>
        </w:rPr>
        <w:t>__ (___) рублей __</w:t>
      </w:r>
      <w:r w:rsidRPr="00AD7130">
        <w:rPr>
          <w:rFonts w:ascii="Times New Roman" w:hAnsi="Times New Roman" w:cs="Times New Roman"/>
          <w:sz w:val="24"/>
          <w:szCs w:val="24"/>
        </w:rPr>
        <w:t xml:space="preserve"> копеек.</w:t>
      </w:r>
    </w:p>
    <w:p w14:paraId="0CB657DA" w14:textId="3EE64DE5" w:rsidR="009675BE" w:rsidRPr="000D368F"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2. Покупатель производит оплату в размере </w:t>
      </w:r>
      <w:r w:rsidR="00B91B30" w:rsidRPr="006E036B">
        <w:rPr>
          <w:rFonts w:ascii="Times New Roman" w:hAnsi="Times New Roman" w:cs="Times New Roman"/>
          <w:sz w:val="24"/>
          <w:szCs w:val="24"/>
        </w:rPr>
        <w:t>__ (___) рублей __</w:t>
      </w:r>
      <w:r w:rsidRPr="006E036B">
        <w:rPr>
          <w:rFonts w:ascii="Times New Roman" w:hAnsi="Times New Roman" w:cs="Times New Roman"/>
          <w:sz w:val="24"/>
          <w:szCs w:val="24"/>
        </w:rPr>
        <w:t xml:space="preserve"> копеек, в т.ч. НДС </w:t>
      </w:r>
      <w:r w:rsidR="00215C31">
        <w:rPr>
          <w:rFonts w:ascii="Times New Roman" w:hAnsi="Times New Roman" w:cs="Times New Roman"/>
          <w:sz w:val="24"/>
          <w:szCs w:val="24"/>
        </w:rPr>
        <w:t>__</w:t>
      </w:r>
      <w:r w:rsidRPr="006E036B">
        <w:rPr>
          <w:rFonts w:ascii="Times New Roman" w:hAnsi="Times New Roman" w:cs="Times New Roman"/>
          <w:sz w:val="24"/>
          <w:szCs w:val="24"/>
        </w:rPr>
        <w:t xml:space="preserve"> - </w:t>
      </w:r>
      <w:r w:rsidR="00B91B30" w:rsidRPr="006E036B">
        <w:rPr>
          <w:rFonts w:ascii="Times New Roman" w:hAnsi="Times New Roman" w:cs="Times New Roman"/>
          <w:sz w:val="24"/>
          <w:szCs w:val="24"/>
        </w:rPr>
        <w:t>__ (___) рублей __</w:t>
      </w:r>
      <w:r w:rsidRPr="006E036B">
        <w:rPr>
          <w:rFonts w:ascii="Times New Roman" w:hAnsi="Times New Roman" w:cs="Times New Roman"/>
          <w:sz w:val="24"/>
          <w:szCs w:val="24"/>
        </w:rPr>
        <w:t xml:space="preserve"> копеек, не позднее </w:t>
      </w:r>
      <w:r w:rsidR="006E0AAB">
        <w:rPr>
          <w:rFonts w:ascii="Times New Roman" w:hAnsi="Times New Roman" w:cs="Times New Roman"/>
          <w:sz w:val="24"/>
          <w:szCs w:val="24"/>
        </w:rPr>
        <w:t xml:space="preserve">7 (семи) </w:t>
      </w:r>
      <w:r w:rsidRPr="006E036B">
        <w:rPr>
          <w:rFonts w:ascii="Times New Roman" w:hAnsi="Times New Roman" w:cs="Times New Roman"/>
          <w:sz w:val="24"/>
          <w:szCs w:val="24"/>
        </w:rPr>
        <w:t xml:space="preserve">банковских дней после подписания </w:t>
      </w:r>
      <w:r w:rsidR="003667A2" w:rsidRPr="006E036B">
        <w:rPr>
          <w:rFonts w:ascii="Times New Roman" w:hAnsi="Times New Roman" w:cs="Times New Roman"/>
          <w:sz w:val="24"/>
          <w:szCs w:val="24"/>
        </w:rPr>
        <w:t xml:space="preserve">Сторонами </w:t>
      </w:r>
      <w:r w:rsidRPr="006E036B">
        <w:rPr>
          <w:rFonts w:ascii="Times New Roman" w:hAnsi="Times New Roman" w:cs="Times New Roman"/>
          <w:sz w:val="24"/>
          <w:szCs w:val="24"/>
        </w:rPr>
        <w:t>товарной накладной</w:t>
      </w:r>
      <w:r w:rsidR="004454BE" w:rsidRPr="006E036B">
        <w:rPr>
          <w:rFonts w:ascii="Times New Roman" w:hAnsi="Times New Roman" w:cs="Times New Roman"/>
          <w:sz w:val="24"/>
          <w:szCs w:val="24"/>
        </w:rPr>
        <w:t>/УПД</w:t>
      </w:r>
      <w:r w:rsidRPr="006E036B">
        <w:rPr>
          <w:rFonts w:ascii="Times New Roman" w:hAnsi="Times New Roman" w:cs="Times New Roman"/>
          <w:sz w:val="24"/>
          <w:szCs w:val="24"/>
        </w:rPr>
        <w:t xml:space="preserve"> на </w:t>
      </w:r>
      <w:r w:rsidR="004454BE" w:rsidRPr="006E036B">
        <w:rPr>
          <w:rFonts w:ascii="Times New Roman" w:hAnsi="Times New Roman" w:cs="Times New Roman"/>
          <w:sz w:val="24"/>
          <w:szCs w:val="24"/>
        </w:rPr>
        <w:t>Товар</w:t>
      </w:r>
      <w:r w:rsidRPr="006E036B">
        <w:rPr>
          <w:rFonts w:ascii="Times New Roman" w:hAnsi="Times New Roman" w:cs="Times New Roman"/>
          <w:sz w:val="24"/>
          <w:szCs w:val="24"/>
        </w:rPr>
        <w:t>, поставленн</w:t>
      </w:r>
      <w:r w:rsidR="005F5840" w:rsidRPr="006E036B">
        <w:rPr>
          <w:rFonts w:ascii="Times New Roman" w:hAnsi="Times New Roman" w:cs="Times New Roman"/>
          <w:sz w:val="24"/>
          <w:szCs w:val="24"/>
        </w:rPr>
        <w:t>ый</w:t>
      </w:r>
      <w:r w:rsidRPr="006E036B">
        <w:rPr>
          <w:rFonts w:ascii="Times New Roman" w:hAnsi="Times New Roman" w:cs="Times New Roman"/>
          <w:sz w:val="24"/>
          <w:szCs w:val="24"/>
        </w:rPr>
        <w:t xml:space="preserve"> в полном объеме (п.</w:t>
      </w:r>
      <w:r w:rsidR="004454BE" w:rsidRPr="006E036B">
        <w:rPr>
          <w:rFonts w:ascii="Times New Roman" w:hAnsi="Times New Roman" w:cs="Times New Roman"/>
          <w:b/>
          <w:sz w:val="24"/>
          <w:szCs w:val="24"/>
        </w:rPr>
        <w:t> </w:t>
      </w:r>
      <w:r w:rsidR="00081824" w:rsidRPr="006E036B">
        <w:rPr>
          <w:rFonts w:ascii="Times New Roman" w:hAnsi="Times New Roman" w:cs="Times New Roman"/>
          <w:sz w:val="24"/>
          <w:szCs w:val="24"/>
        </w:rPr>
        <w:t>2.3</w:t>
      </w:r>
      <w:r w:rsidRPr="006E036B">
        <w:rPr>
          <w:rFonts w:ascii="Times New Roman" w:hAnsi="Times New Roman" w:cs="Times New Roman"/>
          <w:sz w:val="24"/>
          <w:szCs w:val="24"/>
        </w:rPr>
        <w:t>.</w:t>
      </w:r>
      <w:r w:rsidR="004454BE" w:rsidRPr="006E036B">
        <w:rPr>
          <w:rFonts w:ascii="Times New Roman" w:hAnsi="Times New Roman" w:cs="Times New Roman"/>
          <w:sz w:val="24"/>
          <w:szCs w:val="24"/>
        </w:rPr>
        <w:t> </w:t>
      </w:r>
      <w:r w:rsidRPr="006E036B">
        <w:rPr>
          <w:rFonts w:ascii="Times New Roman" w:hAnsi="Times New Roman" w:cs="Times New Roman"/>
          <w:sz w:val="24"/>
          <w:szCs w:val="24"/>
        </w:rPr>
        <w:t>Договора).</w:t>
      </w:r>
    </w:p>
    <w:p w14:paraId="4A54FEEA" w14:textId="5757CF9A" w:rsidR="009675BE" w:rsidRPr="006E036B" w:rsidRDefault="009675BE"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3. Срок поставки Поставщиком </w:t>
      </w:r>
      <w:r w:rsidR="004454BE" w:rsidRPr="006E036B">
        <w:rPr>
          <w:rFonts w:ascii="Times New Roman" w:hAnsi="Times New Roman" w:cs="Times New Roman"/>
          <w:sz w:val="24"/>
          <w:szCs w:val="24"/>
        </w:rPr>
        <w:t>Товара</w:t>
      </w:r>
      <w:r w:rsidRPr="006E036B">
        <w:rPr>
          <w:rFonts w:ascii="Times New Roman" w:hAnsi="Times New Roman" w:cs="Times New Roman"/>
          <w:sz w:val="24"/>
          <w:szCs w:val="24"/>
        </w:rPr>
        <w:t xml:space="preserve"> составляет</w:t>
      </w:r>
      <w:r w:rsidR="00EE4931">
        <w:rPr>
          <w:rFonts w:ascii="Times New Roman" w:hAnsi="Times New Roman" w:cs="Times New Roman"/>
          <w:sz w:val="24"/>
          <w:szCs w:val="24"/>
        </w:rPr>
        <w:t xml:space="preserve"> 14</w:t>
      </w:r>
      <w:r w:rsidRPr="006E036B">
        <w:rPr>
          <w:rFonts w:ascii="Times New Roman" w:hAnsi="Times New Roman" w:cs="Times New Roman"/>
          <w:sz w:val="24"/>
          <w:szCs w:val="24"/>
        </w:rPr>
        <w:t xml:space="preserve"> (</w:t>
      </w:r>
      <w:r w:rsidR="00EE4931">
        <w:rPr>
          <w:rFonts w:ascii="Times New Roman" w:hAnsi="Times New Roman" w:cs="Times New Roman"/>
          <w:sz w:val="24"/>
          <w:szCs w:val="24"/>
        </w:rPr>
        <w:t>четырнадцать</w:t>
      </w:r>
      <w:r w:rsidRPr="006E036B">
        <w:rPr>
          <w:rFonts w:ascii="Times New Roman" w:hAnsi="Times New Roman" w:cs="Times New Roman"/>
          <w:sz w:val="24"/>
          <w:szCs w:val="24"/>
        </w:rPr>
        <w:t xml:space="preserve">) календарных дней с момента </w:t>
      </w:r>
      <w:r w:rsidR="007814EE">
        <w:rPr>
          <w:rFonts w:ascii="Times New Roman" w:hAnsi="Times New Roman" w:cs="Times New Roman"/>
          <w:sz w:val="24"/>
          <w:szCs w:val="24"/>
        </w:rPr>
        <w:t>заключения Договора или получения заявки на поставку Товара от Покупателя</w:t>
      </w:r>
      <w:r w:rsidR="00B91B30" w:rsidRPr="006E036B">
        <w:rPr>
          <w:rFonts w:ascii="Times New Roman" w:hAnsi="Times New Roman" w:cs="Times New Roman"/>
          <w:sz w:val="24"/>
          <w:szCs w:val="24"/>
        </w:rPr>
        <w:t>.</w:t>
      </w:r>
    </w:p>
    <w:p w14:paraId="1A8EB622" w14:textId="364132E5" w:rsidR="00B91B30" w:rsidRPr="006E036B" w:rsidRDefault="009675BE" w:rsidP="00AA1051">
      <w:pPr>
        <w:widowControl w:val="0"/>
        <w:spacing w:after="0" w:line="240" w:lineRule="auto"/>
        <w:jc w:val="both"/>
        <w:rPr>
          <w:rFonts w:ascii="Times New Roman" w:hAnsi="Times New Roman" w:cs="Times New Roman"/>
          <w:i/>
          <w:sz w:val="24"/>
          <w:szCs w:val="24"/>
        </w:rPr>
      </w:pPr>
      <w:r w:rsidRPr="006E036B">
        <w:rPr>
          <w:rFonts w:ascii="Times New Roman" w:hAnsi="Times New Roman" w:cs="Times New Roman"/>
          <w:sz w:val="24"/>
          <w:szCs w:val="24"/>
        </w:rPr>
        <w:t xml:space="preserve">4. </w:t>
      </w:r>
      <w:r w:rsidR="00EE4931" w:rsidRPr="00EE4931">
        <w:rPr>
          <w:rFonts w:ascii="Times New Roman" w:hAnsi="Times New Roman" w:cs="Times New Roman"/>
          <w:sz w:val="24"/>
          <w:szCs w:val="24"/>
        </w:rPr>
        <w:t xml:space="preserve">Поставка Товара должна быть осуществлена до склада </w:t>
      </w:r>
      <w:r w:rsidR="0034799A">
        <w:rPr>
          <w:rFonts w:ascii="Times New Roman" w:hAnsi="Times New Roman" w:cs="Times New Roman"/>
          <w:sz w:val="24"/>
          <w:szCs w:val="24"/>
        </w:rPr>
        <w:t>П</w:t>
      </w:r>
      <w:r w:rsidR="00EE4931" w:rsidRPr="00EE4931">
        <w:rPr>
          <w:rFonts w:ascii="Times New Roman" w:hAnsi="Times New Roman" w:cs="Times New Roman"/>
          <w:sz w:val="24"/>
          <w:szCs w:val="24"/>
        </w:rPr>
        <w:t>окупателя, находящегося по адресу: 195009, г. Санкт-Петербург Арсенальная улица дом 1 корп. 2</w:t>
      </w:r>
      <w:r w:rsidR="0034799A" w:rsidRPr="0034799A">
        <w:rPr>
          <w:rFonts w:ascii="Times New Roman" w:hAnsi="Times New Roman" w:cs="Times New Roman"/>
          <w:sz w:val="24"/>
          <w:szCs w:val="24"/>
        </w:rPr>
        <w:t xml:space="preserve">. </w:t>
      </w:r>
      <w:r w:rsidR="00B91B30" w:rsidRPr="0034799A">
        <w:rPr>
          <w:rFonts w:ascii="Times New Roman" w:hAnsi="Times New Roman" w:cs="Times New Roman"/>
          <w:sz w:val="24"/>
          <w:szCs w:val="24"/>
        </w:rPr>
        <w:t>Доставка Товара осуществляется силами и за счет Поставщика. Стоимость доставки до адреса Покупателя включена в цену Товара.</w:t>
      </w:r>
    </w:p>
    <w:p w14:paraId="39C4441B" w14:textId="24472348" w:rsidR="009675BE" w:rsidRPr="006E036B" w:rsidRDefault="00B91B30"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 xml:space="preserve">5. </w:t>
      </w:r>
      <w:r w:rsidR="009675BE" w:rsidRPr="006E036B">
        <w:rPr>
          <w:rFonts w:ascii="Times New Roman" w:hAnsi="Times New Roman" w:cs="Times New Roman"/>
          <w:sz w:val="24"/>
          <w:szCs w:val="24"/>
        </w:rPr>
        <w:t xml:space="preserve">Поставщик предоставляет гарантию на </w:t>
      </w:r>
      <w:r w:rsidR="00E871C9" w:rsidRPr="006E036B">
        <w:rPr>
          <w:rFonts w:ascii="Times New Roman" w:hAnsi="Times New Roman" w:cs="Times New Roman"/>
          <w:sz w:val="24"/>
          <w:szCs w:val="24"/>
        </w:rPr>
        <w:t>Товар</w:t>
      </w:r>
      <w:r w:rsidR="009675BE" w:rsidRPr="006E036B">
        <w:rPr>
          <w:rFonts w:ascii="Times New Roman" w:hAnsi="Times New Roman" w:cs="Times New Roman"/>
          <w:sz w:val="24"/>
          <w:szCs w:val="24"/>
        </w:rPr>
        <w:t xml:space="preserve"> сроком </w:t>
      </w:r>
      <w:r w:rsidR="006E0AAB">
        <w:rPr>
          <w:rFonts w:ascii="Times New Roman" w:hAnsi="Times New Roman" w:cs="Times New Roman"/>
          <w:sz w:val="24"/>
          <w:szCs w:val="24"/>
        </w:rPr>
        <w:t>12 (двенадцать)</w:t>
      </w:r>
      <w:r w:rsidR="009675BE" w:rsidRPr="006E036B">
        <w:rPr>
          <w:rFonts w:ascii="Times New Roman" w:hAnsi="Times New Roman" w:cs="Times New Roman"/>
          <w:sz w:val="24"/>
          <w:szCs w:val="24"/>
        </w:rPr>
        <w:t xml:space="preserve"> месяцев согласно п. 4.</w:t>
      </w:r>
      <w:r w:rsidR="007814EE">
        <w:rPr>
          <w:rFonts w:ascii="Times New Roman" w:hAnsi="Times New Roman" w:cs="Times New Roman"/>
          <w:sz w:val="24"/>
          <w:szCs w:val="24"/>
        </w:rPr>
        <w:t>2</w:t>
      </w:r>
      <w:r w:rsidR="00081824" w:rsidRPr="006E036B">
        <w:rPr>
          <w:rFonts w:ascii="Times New Roman" w:hAnsi="Times New Roman" w:cs="Times New Roman"/>
          <w:sz w:val="24"/>
          <w:szCs w:val="24"/>
        </w:rPr>
        <w:t xml:space="preserve"> </w:t>
      </w:r>
      <w:r w:rsidR="009675BE" w:rsidRPr="006E036B">
        <w:rPr>
          <w:rFonts w:ascii="Times New Roman" w:hAnsi="Times New Roman" w:cs="Times New Roman"/>
          <w:sz w:val="24"/>
          <w:szCs w:val="24"/>
        </w:rPr>
        <w:t>Договора.</w:t>
      </w:r>
    </w:p>
    <w:p w14:paraId="39758545" w14:textId="4D37F8A2" w:rsidR="009675BE" w:rsidRPr="006E036B" w:rsidRDefault="001011D3" w:rsidP="00AA1051">
      <w:pPr>
        <w:widowControl w:val="0"/>
        <w:spacing w:after="0" w:line="240" w:lineRule="auto"/>
        <w:jc w:val="both"/>
        <w:rPr>
          <w:rFonts w:ascii="Times New Roman" w:hAnsi="Times New Roman" w:cs="Times New Roman"/>
          <w:sz w:val="24"/>
          <w:szCs w:val="24"/>
        </w:rPr>
      </w:pPr>
      <w:r w:rsidRPr="006E036B">
        <w:rPr>
          <w:rFonts w:ascii="Times New Roman" w:hAnsi="Times New Roman" w:cs="Times New Roman"/>
          <w:sz w:val="24"/>
          <w:szCs w:val="24"/>
        </w:rPr>
        <w:t>6</w:t>
      </w:r>
      <w:r w:rsidR="009675BE" w:rsidRPr="006E036B">
        <w:rPr>
          <w:rFonts w:ascii="Times New Roman" w:hAnsi="Times New Roman" w:cs="Times New Roman"/>
          <w:sz w:val="24"/>
          <w:szCs w:val="24"/>
        </w:rPr>
        <w:t xml:space="preserve">. Во всем ином, что не предусмотрено настоящей </w:t>
      </w:r>
      <w:r w:rsidR="00081824" w:rsidRPr="006E036B">
        <w:rPr>
          <w:rFonts w:ascii="Times New Roman" w:hAnsi="Times New Roman" w:cs="Times New Roman"/>
          <w:sz w:val="24"/>
          <w:szCs w:val="24"/>
        </w:rPr>
        <w:t>Спецификацией</w:t>
      </w:r>
      <w:r w:rsidR="009675BE" w:rsidRPr="006E036B">
        <w:rPr>
          <w:rFonts w:ascii="Times New Roman" w:hAnsi="Times New Roman" w:cs="Times New Roman"/>
          <w:sz w:val="24"/>
          <w:szCs w:val="24"/>
        </w:rPr>
        <w:t xml:space="preserve">, </w:t>
      </w:r>
      <w:r w:rsidR="00081824" w:rsidRPr="006E036B">
        <w:rPr>
          <w:rFonts w:ascii="Times New Roman" w:hAnsi="Times New Roman" w:cs="Times New Roman"/>
          <w:sz w:val="24"/>
          <w:szCs w:val="24"/>
        </w:rPr>
        <w:t xml:space="preserve">Стороны </w:t>
      </w:r>
      <w:r w:rsidR="009675BE" w:rsidRPr="006E036B">
        <w:rPr>
          <w:rFonts w:ascii="Times New Roman" w:hAnsi="Times New Roman" w:cs="Times New Roman"/>
          <w:sz w:val="24"/>
          <w:szCs w:val="24"/>
        </w:rPr>
        <w:t>руководствуются Договором.</w:t>
      </w:r>
    </w:p>
    <w:p w14:paraId="6C866A27" w14:textId="76454645" w:rsidR="009675BE" w:rsidRPr="006E036B" w:rsidRDefault="001011D3" w:rsidP="00AA1051">
      <w:pPr>
        <w:widowControl w:val="0"/>
        <w:spacing w:after="0" w:line="240" w:lineRule="auto"/>
        <w:jc w:val="both"/>
        <w:rPr>
          <w:rFonts w:ascii="Times New Roman" w:hAnsi="Times New Roman" w:cs="Times New Roman"/>
          <w:bCs/>
          <w:sz w:val="24"/>
          <w:szCs w:val="24"/>
        </w:rPr>
      </w:pPr>
      <w:r w:rsidRPr="006E036B">
        <w:rPr>
          <w:rFonts w:ascii="Times New Roman" w:hAnsi="Times New Roman" w:cs="Times New Roman"/>
          <w:bCs/>
          <w:sz w:val="24"/>
          <w:szCs w:val="24"/>
        </w:rPr>
        <w:t>7</w:t>
      </w:r>
      <w:r w:rsidR="009675BE" w:rsidRPr="006E036B">
        <w:rPr>
          <w:rFonts w:ascii="Times New Roman" w:hAnsi="Times New Roman" w:cs="Times New Roman"/>
          <w:bCs/>
          <w:sz w:val="24"/>
          <w:szCs w:val="24"/>
        </w:rPr>
        <w:t xml:space="preserve">. Настоящая </w:t>
      </w:r>
      <w:r w:rsidR="00081824" w:rsidRPr="006E036B">
        <w:rPr>
          <w:rFonts w:ascii="Times New Roman" w:hAnsi="Times New Roman" w:cs="Times New Roman"/>
          <w:bCs/>
          <w:sz w:val="24"/>
          <w:szCs w:val="24"/>
        </w:rPr>
        <w:t xml:space="preserve">Спецификация </w:t>
      </w:r>
      <w:r w:rsidR="009675BE" w:rsidRPr="006E036B">
        <w:rPr>
          <w:rFonts w:ascii="Times New Roman" w:hAnsi="Times New Roman" w:cs="Times New Roman"/>
          <w:bCs/>
          <w:sz w:val="24"/>
          <w:szCs w:val="24"/>
        </w:rPr>
        <w:t xml:space="preserve">вступает в силу с момента ее подписания </w:t>
      </w:r>
      <w:r w:rsidR="00081824" w:rsidRPr="006E036B">
        <w:rPr>
          <w:rFonts w:ascii="Times New Roman" w:hAnsi="Times New Roman" w:cs="Times New Roman"/>
          <w:bCs/>
          <w:sz w:val="24"/>
          <w:szCs w:val="24"/>
        </w:rPr>
        <w:t xml:space="preserve">Сторонами </w:t>
      </w:r>
      <w:r w:rsidR="009675BE" w:rsidRPr="006E036B">
        <w:rPr>
          <w:rFonts w:ascii="Times New Roman" w:hAnsi="Times New Roman" w:cs="Times New Roman"/>
          <w:bCs/>
          <w:sz w:val="24"/>
          <w:szCs w:val="24"/>
        </w:rPr>
        <w:t xml:space="preserve">и действует до полного исполнения </w:t>
      </w:r>
      <w:r w:rsidR="00081824" w:rsidRPr="006E036B">
        <w:rPr>
          <w:rFonts w:ascii="Times New Roman" w:hAnsi="Times New Roman" w:cs="Times New Roman"/>
          <w:bCs/>
          <w:sz w:val="24"/>
          <w:szCs w:val="24"/>
        </w:rPr>
        <w:t xml:space="preserve">Сторонами </w:t>
      </w:r>
      <w:r w:rsidR="009675BE" w:rsidRPr="006E036B">
        <w:rPr>
          <w:rFonts w:ascii="Times New Roman" w:hAnsi="Times New Roman" w:cs="Times New Roman"/>
          <w:bCs/>
          <w:sz w:val="24"/>
          <w:szCs w:val="24"/>
        </w:rPr>
        <w:t>принятых на себя обязательств.</w:t>
      </w:r>
    </w:p>
    <w:p w14:paraId="7BA33BF2" w14:textId="242BFE36" w:rsidR="009675BE" w:rsidRPr="006E036B" w:rsidRDefault="001011D3" w:rsidP="00AA1051">
      <w:pPr>
        <w:widowControl w:val="0"/>
        <w:spacing w:after="0" w:line="240" w:lineRule="auto"/>
        <w:jc w:val="both"/>
        <w:rPr>
          <w:rFonts w:ascii="Times New Roman" w:hAnsi="Times New Roman" w:cs="Times New Roman"/>
          <w:bCs/>
          <w:sz w:val="24"/>
          <w:szCs w:val="24"/>
        </w:rPr>
      </w:pPr>
      <w:r w:rsidRPr="006E036B">
        <w:rPr>
          <w:rFonts w:ascii="Times New Roman" w:hAnsi="Times New Roman" w:cs="Times New Roman"/>
          <w:bCs/>
          <w:sz w:val="24"/>
          <w:szCs w:val="24"/>
        </w:rPr>
        <w:t>8</w:t>
      </w:r>
      <w:r w:rsidR="009675BE" w:rsidRPr="006E036B">
        <w:rPr>
          <w:rFonts w:ascii="Times New Roman" w:hAnsi="Times New Roman" w:cs="Times New Roman"/>
          <w:bCs/>
          <w:sz w:val="24"/>
          <w:szCs w:val="24"/>
        </w:rPr>
        <w:t xml:space="preserve">. Настоящая </w:t>
      </w:r>
      <w:r w:rsidR="00081824" w:rsidRPr="006E036B">
        <w:rPr>
          <w:rFonts w:ascii="Times New Roman" w:hAnsi="Times New Roman" w:cs="Times New Roman"/>
          <w:bCs/>
          <w:sz w:val="24"/>
          <w:szCs w:val="24"/>
        </w:rPr>
        <w:t xml:space="preserve">Спецификация </w:t>
      </w:r>
      <w:r w:rsidR="009675BE" w:rsidRPr="006E036B">
        <w:rPr>
          <w:rFonts w:ascii="Times New Roman" w:hAnsi="Times New Roman" w:cs="Times New Roman"/>
          <w:bCs/>
          <w:sz w:val="24"/>
          <w:szCs w:val="24"/>
        </w:rPr>
        <w:t xml:space="preserve">является неотъемлемой частью Договора, составлена в двух экземплярах, по одному для каждой из </w:t>
      </w:r>
      <w:r w:rsidR="00081824" w:rsidRPr="006E036B">
        <w:rPr>
          <w:rFonts w:ascii="Times New Roman" w:hAnsi="Times New Roman" w:cs="Times New Roman"/>
          <w:bCs/>
          <w:sz w:val="24"/>
          <w:szCs w:val="24"/>
        </w:rPr>
        <w:t>Сторон</w:t>
      </w:r>
      <w:r w:rsidR="009675BE" w:rsidRPr="006E036B">
        <w:rPr>
          <w:rFonts w:ascii="Times New Roman" w:hAnsi="Times New Roman" w:cs="Times New Roman"/>
          <w:bCs/>
          <w:sz w:val="24"/>
          <w:szCs w:val="24"/>
        </w:rPr>
        <w:t>.</w:t>
      </w:r>
    </w:p>
    <w:p w14:paraId="1E1DD25F" w14:textId="77777777" w:rsidR="00B91B30" w:rsidRPr="006E036B" w:rsidRDefault="00B91B30" w:rsidP="001011D3">
      <w:pPr>
        <w:widowControl w:val="0"/>
        <w:spacing w:after="0" w:line="360" w:lineRule="auto"/>
        <w:jc w:val="both"/>
        <w:rPr>
          <w:rFonts w:ascii="Times New Roman" w:hAnsi="Times New Roman" w:cs="Times New Roman"/>
          <w:bCs/>
          <w:sz w:val="24"/>
          <w:szCs w:val="24"/>
        </w:rPr>
      </w:pPr>
    </w:p>
    <w:tbl>
      <w:tblPr>
        <w:tblStyle w:val="a9"/>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105"/>
      </w:tblGrid>
      <w:tr w:rsidR="004454BE" w:rsidRPr="006E036B" w14:paraId="498BF3CF" w14:textId="77777777" w:rsidTr="008F719A">
        <w:trPr>
          <w:trHeight w:val="379"/>
        </w:trPr>
        <w:tc>
          <w:tcPr>
            <w:tcW w:w="5385" w:type="dxa"/>
          </w:tcPr>
          <w:p w14:paraId="0A0C80AB" w14:textId="46F4DF61" w:rsidR="00B91B30" w:rsidRPr="006E036B" w:rsidRDefault="007814EE" w:rsidP="001011D3">
            <w:pPr>
              <w:tabs>
                <w:tab w:val="left" w:pos="6465"/>
              </w:tabs>
              <w:spacing w:line="360" w:lineRule="auto"/>
              <w:jc w:val="both"/>
              <w:rPr>
                <w:rFonts w:ascii="Times New Roman" w:hAnsi="Times New Roman" w:cs="Times New Roman"/>
                <w:b/>
                <w:sz w:val="24"/>
                <w:szCs w:val="24"/>
              </w:rPr>
            </w:pPr>
            <w:bookmarkStart w:id="4" w:name="_Hlk119579102"/>
            <w:r w:rsidRPr="006E036B">
              <w:rPr>
                <w:rFonts w:ascii="Times New Roman" w:hAnsi="Times New Roman" w:cs="Times New Roman"/>
                <w:b/>
                <w:sz w:val="24"/>
                <w:szCs w:val="24"/>
              </w:rPr>
              <w:t>Поставщик</w:t>
            </w:r>
            <w:r w:rsidR="00B91B30" w:rsidRPr="006E036B">
              <w:rPr>
                <w:rFonts w:ascii="Times New Roman" w:hAnsi="Times New Roman" w:cs="Times New Roman"/>
                <w:b/>
                <w:sz w:val="24"/>
                <w:szCs w:val="24"/>
              </w:rPr>
              <w:t xml:space="preserve">: </w:t>
            </w:r>
          </w:p>
          <w:p w14:paraId="3481ED6F" w14:textId="77E077DC" w:rsidR="004006B9" w:rsidRPr="006E036B" w:rsidRDefault="004006B9" w:rsidP="001011D3">
            <w:pPr>
              <w:tabs>
                <w:tab w:val="left" w:pos="6465"/>
              </w:tabs>
              <w:spacing w:line="360" w:lineRule="auto"/>
              <w:jc w:val="both"/>
              <w:rPr>
                <w:rFonts w:ascii="Times New Roman" w:hAnsi="Times New Roman" w:cs="Times New Roman"/>
                <w:b/>
                <w:sz w:val="24"/>
                <w:szCs w:val="24"/>
              </w:rPr>
            </w:pPr>
          </w:p>
          <w:p w14:paraId="79632CD4" w14:textId="6CBBAF3C" w:rsidR="00904A4F" w:rsidRPr="006E036B" w:rsidRDefault="00904A4F" w:rsidP="001011D3">
            <w:pPr>
              <w:tabs>
                <w:tab w:val="left" w:pos="6465"/>
              </w:tabs>
              <w:spacing w:line="360" w:lineRule="auto"/>
              <w:jc w:val="both"/>
              <w:rPr>
                <w:rFonts w:ascii="Times New Roman" w:hAnsi="Times New Roman" w:cs="Times New Roman"/>
                <w:b/>
                <w:sz w:val="24"/>
                <w:szCs w:val="24"/>
              </w:rPr>
            </w:pPr>
          </w:p>
          <w:p w14:paraId="773E7220" w14:textId="77777777" w:rsidR="00904A4F" w:rsidRPr="006E036B" w:rsidRDefault="00904A4F" w:rsidP="001011D3">
            <w:pPr>
              <w:tabs>
                <w:tab w:val="left" w:pos="6465"/>
              </w:tabs>
              <w:spacing w:line="360" w:lineRule="auto"/>
              <w:jc w:val="both"/>
              <w:rPr>
                <w:rFonts w:ascii="Times New Roman" w:hAnsi="Times New Roman" w:cs="Times New Roman"/>
                <w:b/>
                <w:sz w:val="24"/>
                <w:szCs w:val="24"/>
              </w:rPr>
            </w:pPr>
          </w:p>
          <w:p w14:paraId="265F0028" w14:textId="0F63932E" w:rsidR="004454BE" w:rsidRPr="006E036B" w:rsidRDefault="00B91B30"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_____________________</w:t>
            </w:r>
            <w:r w:rsidR="00250D77" w:rsidRPr="006E036B">
              <w:rPr>
                <w:rFonts w:ascii="Times New Roman" w:hAnsi="Times New Roman" w:cs="Times New Roman"/>
                <w:b/>
                <w:sz w:val="24"/>
                <w:szCs w:val="24"/>
              </w:rPr>
              <w:t>/___________</w:t>
            </w:r>
          </w:p>
        </w:tc>
        <w:tc>
          <w:tcPr>
            <w:tcW w:w="5105" w:type="dxa"/>
          </w:tcPr>
          <w:p w14:paraId="6D53E576" w14:textId="36607B27" w:rsidR="00B91B30" w:rsidRPr="006E036B" w:rsidRDefault="007814EE"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lastRenderedPageBreak/>
              <w:t>Покупатель</w:t>
            </w:r>
            <w:r w:rsidR="00B91B30" w:rsidRPr="006E036B">
              <w:rPr>
                <w:rFonts w:ascii="Times New Roman" w:hAnsi="Times New Roman" w:cs="Times New Roman"/>
                <w:b/>
                <w:sz w:val="24"/>
                <w:szCs w:val="24"/>
              </w:rPr>
              <w:t>:</w:t>
            </w:r>
          </w:p>
          <w:p w14:paraId="02FDA88F" w14:textId="166F0B68" w:rsidR="004454BE" w:rsidRPr="006E036B" w:rsidRDefault="004454BE"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Генеральный директор</w:t>
            </w:r>
          </w:p>
          <w:p w14:paraId="3D1555E5" w14:textId="04C8880C" w:rsidR="004006B9" w:rsidRPr="006E036B" w:rsidRDefault="004006B9"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ООО «ПетроЭнергоКонтроль»</w:t>
            </w:r>
          </w:p>
          <w:p w14:paraId="62810230" w14:textId="77777777" w:rsidR="004006B9" w:rsidRPr="006E036B" w:rsidRDefault="004006B9" w:rsidP="001011D3">
            <w:pPr>
              <w:tabs>
                <w:tab w:val="left" w:pos="6465"/>
              </w:tabs>
              <w:spacing w:line="360" w:lineRule="auto"/>
              <w:jc w:val="both"/>
              <w:rPr>
                <w:rFonts w:ascii="Times New Roman" w:hAnsi="Times New Roman" w:cs="Times New Roman"/>
                <w:b/>
                <w:sz w:val="24"/>
                <w:szCs w:val="24"/>
              </w:rPr>
            </w:pPr>
          </w:p>
          <w:p w14:paraId="7AE54B70" w14:textId="481DAC1F" w:rsidR="00B91B30" w:rsidRPr="006E036B" w:rsidRDefault="00B91B30" w:rsidP="001011D3">
            <w:pPr>
              <w:tabs>
                <w:tab w:val="left" w:pos="6465"/>
              </w:tabs>
              <w:spacing w:line="360" w:lineRule="auto"/>
              <w:jc w:val="both"/>
              <w:rPr>
                <w:rFonts w:ascii="Times New Roman" w:hAnsi="Times New Roman" w:cs="Times New Roman"/>
                <w:b/>
                <w:sz w:val="24"/>
                <w:szCs w:val="24"/>
              </w:rPr>
            </w:pPr>
            <w:r w:rsidRPr="006E036B">
              <w:rPr>
                <w:rFonts w:ascii="Times New Roman" w:hAnsi="Times New Roman" w:cs="Times New Roman"/>
                <w:b/>
                <w:sz w:val="24"/>
                <w:szCs w:val="24"/>
              </w:rPr>
              <w:t>_____________________</w:t>
            </w:r>
            <w:r w:rsidR="00250D77" w:rsidRPr="006E036B">
              <w:rPr>
                <w:rFonts w:ascii="Times New Roman" w:hAnsi="Times New Roman" w:cs="Times New Roman"/>
                <w:b/>
                <w:sz w:val="24"/>
                <w:szCs w:val="24"/>
              </w:rPr>
              <w:t>/</w:t>
            </w:r>
            <w:r w:rsidRPr="006E036B">
              <w:rPr>
                <w:rFonts w:ascii="Times New Roman" w:hAnsi="Times New Roman" w:cs="Times New Roman"/>
                <w:b/>
                <w:sz w:val="24"/>
                <w:szCs w:val="24"/>
              </w:rPr>
              <w:t xml:space="preserve"> Ильин Н.В.</w:t>
            </w:r>
          </w:p>
        </w:tc>
      </w:tr>
      <w:bookmarkEnd w:id="4"/>
    </w:tbl>
    <w:p w14:paraId="4F58273E" w14:textId="77777777" w:rsidR="00901907" w:rsidRPr="006E036B" w:rsidRDefault="00901907">
      <w:pPr>
        <w:rPr>
          <w:rFonts w:ascii="Times New Roman" w:hAnsi="Times New Roman" w:cs="Times New Roman"/>
          <w:b/>
        </w:rPr>
        <w:sectPr w:rsidR="00901907" w:rsidRPr="006E036B" w:rsidSect="00CC5082">
          <w:footerReference w:type="default" r:id="rId11"/>
          <w:pgSz w:w="11906" w:h="16838"/>
          <w:pgMar w:top="1134" w:right="567" w:bottom="1134" w:left="1134" w:header="709" w:footer="567" w:gutter="0"/>
          <w:cols w:space="708"/>
          <w:docGrid w:linePitch="360"/>
        </w:sectPr>
      </w:pPr>
    </w:p>
    <w:p w14:paraId="523CB96C" w14:textId="1D90B593"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Приложение № 2</w:t>
      </w:r>
    </w:p>
    <w:p w14:paraId="7EA242F1" w14:textId="0AF18F85"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к Договору </w:t>
      </w:r>
      <w:r w:rsidR="007A61E0" w:rsidRPr="006E036B">
        <w:rPr>
          <w:rFonts w:ascii="Times New Roman" w:eastAsia="Times New Roman" w:hAnsi="Times New Roman" w:cs="Times New Roman"/>
          <w:sz w:val="24"/>
          <w:szCs w:val="24"/>
          <w:lang w:eastAsia="ru-RU"/>
        </w:rPr>
        <w:t xml:space="preserve">поставки </w:t>
      </w:r>
      <w:r w:rsidRPr="006E036B">
        <w:rPr>
          <w:rFonts w:ascii="Times New Roman" w:eastAsia="Times New Roman" w:hAnsi="Times New Roman" w:cs="Times New Roman"/>
          <w:sz w:val="24"/>
          <w:szCs w:val="24"/>
          <w:lang w:eastAsia="ru-RU"/>
        </w:rPr>
        <w:t>№________</w:t>
      </w:r>
    </w:p>
    <w:p w14:paraId="31EF082B" w14:textId="582159DF"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от «____» ____________ </w:t>
      </w:r>
      <w:r w:rsidR="00706558" w:rsidRPr="006E036B">
        <w:rPr>
          <w:rFonts w:ascii="Times New Roman" w:eastAsia="Times New Roman" w:hAnsi="Times New Roman" w:cs="Times New Roman"/>
          <w:sz w:val="24"/>
          <w:szCs w:val="24"/>
          <w:lang w:eastAsia="ru-RU"/>
        </w:rPr>
        <w:t>202</w:t>
      </w:r>
      <w:r w:rsidR="00706558">
        <w:rPr>
          <w:rFonts w:ascii="Times New Roman" w:eastAsia="Times New Roman" w:hAnsi="Times New Roman" w:cs="Times New Roman"/>
          <w:sz w:val="24"/>
          <w:szCs w:val="24"/>
          <w:lang w:eastAsia="ru-RU"/>
        </w:rPr>
        <w:t>6</w:t>
      </w:r>
      <w:r w:rsidR="00706558" w:rsidRPr="006E036B">
        <w:rPr>
          <w:rFonts w:ascii="Times New Roman" w:eastAsia="Times New Roman" w:hAnsi="Times New Roman" w:cs="Times New Roman"/>
          <w:sz w:val="24"/>
          <w:szCs w:val="24"/>
          <w:lang w:eastAsia="ru-RU"/>
        </w:rPr>
        <w:t xml:space="preserve"> </w:t>
      </w:r>
      <w:r w:rsidRPr="006E036B">
        <w:rPr>
          <w:rFonts w:ascii="Times New Roman" w:eastAsia="Times New Roman" w:hAnsi="Times New Roman" w:cs="Times New Roman"/>
          <w:sz w:val="24"/>
          <w:szCs w:val="24"/>
          <w:lang w:eastAsia="ru-RU"/>
        </w:rPr>
        <w:t>г.</w:t>
      </w:r>
    </w:p>
    <w:p w14:paraId="3A1933C3"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3E38705"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0AA4264F" w14:textId="77777777" w:rsidR="0071311C" w:rsidRPr="006E036B" w:rsidRDefault="0071311C" w:rsidP="0071311C">
      <w:pPr>
        <w:tabs>
          <w:tab w:val="left" w:pos="426"/>
          <w:tab w:val="left" w:pos="7797"/>
        </w:tabs>
        <w:jc w:val="center"/>
        <w:rPr>
          <w:rFonts w:ascii="Times New Roman" w:hAnsi="Times New Roman" w:cs="Times New Roman"/>
          <w:b/>
          <w:color w:val="000000"/>
          <w:sz w:val="24"/>
          <w:szCs w:val="24"/>
        </w:rPr>
      </w:pPr>
      <w:bookmarkStart w:id="5" w:name="_Hlk210817132"/>
      <w:r w:rsidRPr="006E036B">
        <w:rPr>
          <w:rFonts w:ascii="Times New Roman" w:hAnsi="Times New Roman" w:cs="Times New Roman"/>
          <w:b/>
          <w:color w:val="000000"/>
          <w:sz w:val="24"/>
          <w:szCs w:val="24"/>
        </w:rPr>
        <w:t>ИНФОРМАЦИЯ О СТРАНЕ ПРОИСХОЖДЕНИЯ ТОВАРА</w:t>
      </w:r>
    </w:p>
    <w:tbl>
      <w:tblPr>
        <w:tblStyle w:val="a9"/>
        <w:tblW w:w="15452" w:type="dxa"/>
        <w:jc w:val="center"/>
        <w:tblLook w:val="04A0" w:firstRow="1" w:lastRow="0" w:firstColumn="1" w:lastColumn="0" w:noHBand="0" w:noVBand="1"/>
      </w:tblPr>
      <w:tblGrid>
        <w:gridCol w:w="699"/>
        <w:gridCol w:w="2954"/>
        <w:gridCol w:w="3504"/>
        <w:gridCol w:w="1715"/>
        <w:gridCol w:w="3218"/>
        <w:gridCol w:w="3362"/>
      </w:tblGrid>
      <w:tr w:rsidR="0071311C" w:rsidRPr="006E036B" w14:paraId="507BC7A2" w14:textId="77777777" w:rsidTr="0071311C">
        <w:trPr>
          <w:jc w:val="center"/>
        </w:trPr>
        <w:tc>
          <w:tcPr>
            <w:tcW w:w="699" w:type="dxa"/>
          </w:tcPr>
          <w:p w14:paraId="7F99E34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w:t>
            </w:r>
          </w:p>
          <w:p w14:paraId="4DB17A27"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п/п</w:t>
            </w:r>
          </w:p>
        </w:tc>
        <w:tc>
          <w:tcPr>
            <w:tcW w:w="2954" w:type="dxa"/>
          </w:tcPr>
          <w:p w14:paraId="2CA81624"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Код товара по Общероссийскому классификатору продукции</w:t>
            </w:r>
          </w:p>
          <w:p w14:paraId="4766331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по видам экономической деятельности</w:t>
            </w:r>
          </w:p>
          <w:p w14:paraId="36C345FC"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ОК 034-2014</w:t>
            </w:r>
          </w:p>
          <w:p w14:paraId="7C60B0B5"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(КПЕС 2008)</w:t>
            </w:r>
          </w:p>
          <w:p w14:paraId="2467F9A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(ОКПД2)</w:t>
            </w:r>
          </w:p>
        </w:tc>
        <w:tc>
          <w:tcPr>
            <w:tcW w:w="3504" w:type="dxa"/>
          </w:tcPr>
          <w:p w14:paraId="43E0624A"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Номер реестровой записи товара в реестрах, предусмотренных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 наличии)</w:t>
            </w:r>
          </w:p>
        </w:tc>
        <w:tc>
          <w:tcPr>
            <w:tcW w:w="1715" w:type="dxa"/>
          </w:tcPr>
          <w:p w14:paraId="122791B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Наименование товара</w:t>
            </w:r>
          </w:p>
        </w:tc>
        <w:tc>
          <w:tcPr>
            <w:tcW w:w="3218" w:type="dxa"/>
          </w:tcPr>
          <w:p w14:paraId="130D00DB"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Объем товара,</w:t>
            </w:r>
          </w:p>
          <w:p w14:paraId="74E684F5"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в том числе поставленного при выполнении закупаемых работ, оказании закупаемых услуг</w:t>
            </w:r>
          </w:p>
          <w:p w14:paraId="4A879C12"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(рублей)</w:t>
            </w:r>
          </w:p>
        </w:tc>
        <w:tc>
          <w:tcPr>
            <w:tcW w:w="3362" w:type="dxa"/>
          </w:tcPr>
          <w:p w14:paraId="4F7B3C20"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Объём российского товара, в том числе товара, поставленного</w:t>
            </w:r>
          </w:p>
          <w:p w14:paraId="45BE6C72"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при выполнении закупаемых работ, оказании закупаемых услуг</w:t>
            </w:r>
          </w:p>
          <w:p w14:paraId="35531C91" w14:textId="77777777" w:rsidR="0071311C" w:rsidRPr="006E036B" w:rsidRDefault="0071311C" w:rsidP="007C3585">
            <w:pPr>
              <w:jc w:val="center"/>
              <w:rPr>
                <w:rFonts w:ascii="Times New Roman" w:hAnsi="Times New Roman" w:cs="Times New Roman"/>
                <w:color w:val="000000"/>
                <w:sz w:val="24"/>
                <w:szCs w:val="24"/>
              </w:rPr>
            </w:pPr>
            <w:r w:rsidRPr="006E036B">
              <w:rPr>
                <w:rFonts w:ascii="Times New Roman" w:hAnsi="Times New Roman" w:cs="Times New Roman"/>
                <w:color w:val="000000"/>
                <w:sz w:val="24"/>
                <w:szCs w:val="24"/>
              </w:rPr>
              <w:t>(рублей)</w:t>
            </w:r>
          </w:p>
        </w:tc>
      </w:tr>
      <w:tr w:rsidR="0071311C" w:rsidRPr="006E036B" w14:paraId="6550DFED" w14:textId="77777777" w:rsidTr="0071311C">
        <w:trPr>
          <w:jc w:val="center"/>
        </w:trPr>
        <w:tc>
          <w:tcPr>
            <w:tcW w:w="699" w:type="dxa"/>
          </w:tcPr>
          <w:p w14:paraId="37A66D57" w14:textId="77777777" w:rsidR="0071311C" w:rsidRPr="006E036B" w:rsidRDefault="0071311C" w:rsidP="007C3585">
            <w:pPr>
              <w:rPr>
                <w:rFonts w:ascii="Times New Roman" w:hAnsi="Times New Roman" w:cs="Times New Roman"/>
                <w:color w:val="000000"/>
                <w:sz w:val="24"/>
                <w:szCs w:val="24"/>
              </w:rPr>
            </w:pPr>
          </w:p>
        </w:tc>
        <w:tc>
          <w:tcPr>
            <w:tcW w:w="2954" w:type="dxa"/>
          </w:tcPr>
          <w:p w14:paraId="06BD7422" w14:textId="77777777" w:rsidR="0071311C" w:rsidRPr="00947D72" w:rsidRDefault="0071311C" w:rsidP="007C3585">
            <w:pPr>
              <w:rPr>
                <w:rFonts w:ascii="Times New Roman" w:hAnsi="Times New Roman" w:cs="Times New Roman"/>
                <w:color w:val="000000"/>
                <w:sz w:val="24"/>
                <w:szCs w:val="24"/>
              </w:rPr>
            </w:pPr>
          </w:p>
        </w:tc>
        <w:tc>
          <w:tcPr>
            <w:tcW w:w="3504" w:type="dxa"/>
          </w:tcPr>
          <w:p w14:paraId="2D1CE171" w14:textId="77777777" w:rsidR="0071311C" w:rsidRPr="006E036B" w:rsidRDefault="0071311C" w:rsidP="007C3585">
            <w:pPr>
              <w:rPr>
                <w:rFonts w:ascii="Times New Roman" w:hAnsi="Times New Roman" w:cs="Times New Roman"/>
                <w:color w:val="000000"/>
                <w:sz w:val="24"/>
                <w:szCs w:val="24"/>
              </w:rPr>
            </w:pPr>
          </w:p>
        </w:tc>
        <w:tc>
          <w:tcPr>
            <w:tcW w:w="1715" w:type="dxa"/>
          </w:tcPr>
          <w:p w14:paraId="48018285" w14:textId="77777777" w:rsidR="0071311C" w:rsidRPr="006E036B" w:rsidRDefault="0071311C" w:rsidP="007C3585">
            <w:pPr>
              <w:rPr>
                <w:rFonts w:ascii="Times New Roman" w:hAnsi="Times New Roman" w:cs="Times New Roman"/>
                <w:color w:val="000000"/>
                <w:sz w:val="24"/>
                <w:szCs w:val="24"/>
              </w:rPr>
            </w:pPr>
          </w:p>
        </w:tc>
        <w:tc>
          <w:tcPr>
            <w:tcW w:w="3218" w:type="dxa"/>
          </w:tcPr>
          <w:p w14:paraId="7CF8F351" w14:textId="77777777" w:rsidR="0071311C" w:rsidRPr="006E036B" w:rsidRDefault="0071311C" w:rsidP="007C3585">
            <w:pPr>
              <w:rPr>
                <w:rFonts w:ascii="Times New Roman" w:hAnsi="Times New Roman" w:cs="Times New Roman"/>
                <w:color w:val="000000"/>
                <w:sz w:val="24"/>
                <w:szCs w:val="24"/>
              </w:rPr>
            </w:pPr>
          </w:p>
        </w:tc>
        <w:tc>
          <w:tcPr>
            <w:tcW w:w="3362" w:type="dxa"/>
          </w:tcPr>
          <w:p w14:paraId="759B63CF" w14:textId="77777777" w:rsidR="0071311C" w:rsidRPr="006E036B" w:rsidRDefault="0071311C" w:rsidP="007C3585">
            <w:pPr>
              <w:rPr>
                <w:rFonts w:ascii="Times New Roman" w:hAnsi="Times New Roman" w:cs="Times New Roman"/>
                <w:color w:val="000000"/>
                <w:sz w:val="24"/>
                <w:szCs w:val="24"/>
              </w:rPr>
            </w:pPr>
          </w:p>
        </w:tc>
      </w:tr>
      <w:bookmarkEnd w:id="5"/>
    </w:tbl>
    <w:p w14:paraId="6AAB7E4E" w14:textId="45D855FA" w:rsidR="0071311C" w:rsidRPr="006E036B" w:rsidRDefault="0071311C" w:rsidP="0071311C">
      <w:pPr>
        <w:tabs>
          <w:tab w:val="left" w:pos="426"/>
          <w:tab w:val="left" w:pos="7797"/>
        </w:tabs>
        <w:jc w:val="both"/>
        <w:rPr>
          <w:rFonts w:ascii="Times New Roman" w:hAnsi="Times New Roman" w:cs="Times New Roman"/>
          <w:color w:val="000000"/>
          <w:sz w:val="24"/>
          <w:szCs w:val="24"/>
        </w:rPr>
      </w:pPr>
    </w:p>
    <w:p w14:paraId="6D5ECCC3" w14:textId="77777777" w:rsidR="00CB65A8" w:rsidRPr="00947D72" w:rsidRDefault="00CB65A8" w:rsidP="00CB65A8">
      <w:pPr>
        <w:tabs>
          <w:tab w:val="left" w:pos="426"/>
          <w:tab w:val="left" w:pos="567"/>
        </w:tabs>
        <w:spacing w:after="120"/>
        <w:jc w:val="center"/>
        <w:rPr>
          <w:rFonts w:ascii="Times New Roman" w:hAnsi="Times New Roman" w:cs="Times New Roman"/>
          <w:b/>
          <w:iCs/>
          <w:color w:val="000000" w:themeColor="text1"/>
        </w:rPr>
      </w:pPr>
      <w:r w:rsidRPr="00947D72">
        <w:rPr>
          <w:rFonts w:ascii="Times New Roman" w:hAnsi="Times New Roman" w:cs="Times New Roman"/>
          <w:b/>
          <w:iCs/>
          <w:color w:val="000000" w:themeColor="text1"/>
        </w:rPr>
        <w:t>________________/_______________</w:t>
      </w:r>
    </w:p>
    <w:p w14:paraId="176734BC" w14:textId="68E24515" w:rsidR="00CB65A8" w:rsidRPr="006E036B" w:rsidRDefault="00CB65A8" w:rsidP="00CB65A8">
      <w:pPr>
        <w:tabs>
          <w:tab w:val="left" w:pos="426"/>
          <w:tab w:val="left" w:pos="7797"/>
        </w:tabs>
        <w:jc w:val="center"/>
        <w:rPr>
          <w:rFonts w:ascii="Times New Roman" w:hAnsi="Times New Roman" w:cs="Times New Roman"/>
          <w:color w:val="000000"/>
          <w:sz w:val="24"/>
          <w:szCs w:val="24"/>
        </w:rPr>
      </w:pPr>
      <w:r w:rsidRPr="006E036B">
        <w:rPr>
          <w:rFonts w:ascii="Times New Roman" w:eastAsia="Calibri" w:hAnsi="Times New Roman" w:cs="Times New Roman"/>
        </w:rPr>
        <w:t>М.П.</w:t>
      </w:r>
    </w:p>
    <w:tbl>
      <w:tblPr>
        <w:tblStyle w:val="a9"/>
        <w:tblW w:w="0" w:type="auto"/>
        <w:jc w:val="center"/>
        <w:tblLook w:val="04A0" w:firstRow="1" w:lastRow="0" w:firstColumn="1" w:lastColumn="0" w:noHBand="0" w:noVBand="1"/>
      </w:tblPr>
      <w:tblGrid>
        <w:gridCol w:w="4955"/>
        <w:gridCol w:w="4956"/>
      </w:tblGrid>
      <w:tr w:rsidR="0071311C" w:rsidRPr="006E036B" w14:paraId="6DBE188B" w14:textId="77777777" w:rsidTr="00EE4931">
        <w:trPr>
          <w:jc w:val="center"/>
        </w:trPr>
        <w:tc>
          <w:tcPr>
            <w:tcW w:w="9911" w:type="dxa"/>
            <w:gridSpan w:val="2"/>
            <w:tcBorders>
              <w:top w:val="nil"/>
              <w:left w:val="nil"/>
              <w:bottom w:val="nil"/>
              <w:right w:val="nil"/>
            </w:tcBorders>
            <w:vAlign w:val="center"/>
          </w:tcPr>
          <w:p w14:paraId="585C733F" w14:textId="77777777" w:rsidR="0071311C" w:rsidRPr="006E036B" w:rsidRDefault="0071311C" w:rsidP="007C3585">
            <w:pPr>
              <w:tabs>
                <w:tab w:val="left" w:pos="426"/>
                <w:tab w:val="left" w:pos="567"/>
              </w:tabs>
              <w:jc w:val="center"/>
              <w:rPr>
                <w:rFonts w:ascii="Times New Roman" w:eastAsia="Calibri" w:hAnsi="Times New Roman" w:cs="Times New Roman"/>
                <w:bCs/>
                <w:sz w:val="24"/>
                <w:szCs w:val="24"/>
              </w:rPr>
            </w:pPr>
            <w:r w:rsidRPr="006E036B">
              <w:rPr>
                <w:rFonts w:ascii="Times New Roman" w:eastAsia="Calibri" w:hAnsi="Times New Roman" w:cs="Times New Roman"/>
                <w:bCs/>
                <w:sz w:val="24"/>
                <w:szCs w:val="24"/>
              </w:rPr>
              <w:t>Форму утверждаем:</w:t>
            </w:r>
          </w:p>
        </w:tc>
      </w:tr>
      <w:tr w:rsidR="0071311C" w:rsidRPr="006E036B" w14:paraId="792E468D" w14:textId="77777777" w:rsidTr="00EE4931">
        <w:trPr>
          <w:jc w:val="center"/>
        </w:trPr>
        <w:tc>
          <w:tcPr>
            <w:tcW w:w="4955" w:type="dxa"/>
            <w:tcBorders>
              <w:top w:val="nil"/>
              <w:left w:val="nil"/>
              <w:bottom w:val="nil"/>
              <w:right w:val="nil"/>
            </w:tcBorders>
            <w:vAlign w:val="center"/>
          </w:tcPr>
          <w:p w14:paraId="30C0727A" w14:textId="09EC59A3" w:rsidR="0071311C" w:rsidRPr="006E036B" w:rsidRDefault="0071311C" w:rsidP="007C3585">
            <w:pPr>
              <w:tabs>
                <w:tab w:val="left" w:pos="426"/>
                <w:tab w:val="left" w:pos="567"/>
              </w:tabs>
              <w:jc w:val="center"/>
              <w:rPr>
                <w:rFonts w:ascii="Times New Roman" w:eastAsia="Calibri" w:hAnsi="Times New Roman" w:cs="Times New Roman"/>
                <w:b/>
                <w:sz w:val="24"/>
                <w:szCs w:val="24"/>
              </w:rPr>
            </w:pPr>
            <w:r w:rsidRPr="006E036B">
              <w:rPr>
                <w:rFonts w:ascii="Times New Roman" w:hAnsi="Times New Roman" w:cs="Times New Roman"/>
                <w:sz w:val="24"/>
                <w:szCs w:val="24"/>
              </w:rPr>
              <w:t>Поставщик:</w:t>
            </w:r>
          </w:p>
        </w:tc>
        <w:tc>
          <w:tcPr>
            <w:tcW w:w="4956" w:type="dxa"/>
            <w:tcBorders>
              <w:top w:val="nil"/>
              <w:left w:val="nil"/>
              <w:bottom w:val="nil"/>
              <w:right w:val="nil"/>
            </w:tcBorders>
            <w:vAlign w:val="center"/>
          </w:tcPr>
          <w:p w14:paraId="61F46E09" w14:textId="34DE3343" w:rsidR="0071311C" w:rsidRPr="00947D72" w:rsidRDefault="0071311C" w:rsidP="007C3585">
            <w:pPr>
              <w:tabs>
                <w:tab w:val="left" w:pos="426"/>
                <w:tab w:val="left" w:pos="567"/>
              </w:tabs>
              <w:jc w:val="center"/>
              <w:rPr>
                <w:rFonts w:ascii="Times New Roman" w:eastAsia="Calibri" w:hAnsi="Times New Roman" w:cs="Times New Roman"/>
                <w:b/>
                <w:sz w:val="24"/>
                <w:szCs w:val="24"/>
              </w:rPr>
            </w:pPr>
            <w:r w:rsidRPr="00947D72">
              <w:rPr>
                <w:rFonts w:ascii="Times New Roman" w:hAnsi="Times New Roman" w:cs="Times New Roman"/>
                <w:sz w:val="24"/>
                <w:szCs w:val="24"/>
              </w:rPr>
              <w:t>Покупатель:</w:t>
            </w:r>
          </w:p>
        </w:tc>
      </w:tr>
      <w:tr w:rsidR="0071311C" w:rsidRPr="006E036B" w14:paraId="066FE8C9" w14:textId="77777777" w:rsidTr="00EE4931">
        <w:trPr>
          <w:trHeight w:val="455"/>
          <w:jc w:val="center"/>
        </w:trPr>
        <w:tc>
          <w:tcPr>
            <w:tcW w:w="4955" w:type="dxa"/>
            <w:tcBorders>
              <w:top w:val="nil"/>
              <w:left w:val="nil"/>
              <w:bottom w:val="nil"/>
              <w:right w:val="nil"/>
            </w:tcBorders>
            <w:vAlign w:val="center"/>
          </w:tcPr>
          <w:p w14:paraId="7F559604" w14:textId="77777777" w:rsidR="0071311C" w:rsidRPr="006E036B" w:rsidRDefault="0071311C" w:rsidP="007C3585">
            <w:pPr>
              <w:tabs>
                <w:tab w:val="left" w:pos="426"/>
                <w:tab w:val="left" w:pos="567"/>
              </w:tabs>
              <w:jc w:val="center"/>
              <w:rPr>
                <w:rFonts w:ascii="Times New Roman" w:eastAsia="Calibri" w:hAnsi="Times New Roman" w:cs="Times New Roman"/>
                <w:b/>
                <w:sz w:val="24"/>
                <w:szCs w:val="24"/>
              </w:rPr>
            </w:pPr>
            <w:r w:rsidRPr="006E036B">
              <w:rPr>
                <w:rFonts w:ascii="Times New Roman" w:hAnsi="Times New Roman" w:cs="Times New Roman"/>
                <w:b/>
                <w:iCs/>
                <w:color w:val="000000" w:themeColor="text1"/>
                <w:sz w:val="24"/>
                <w:szCs w:val="24"/>
              </w:rPr>
              <w:t>________________/ _______________</w:t>
            </w:r>
          </w:p>
        </w:tc>
        <w:tc>
          <w:tcPr>
            <w:tcW w:w="4956" w:type="dxa"/>
            <w:tcBorders>
              <w:top w:val="nil"/>
              <w:left w:val="nil"/>
              <w:bottom w:val="nil"/>
              <w:right w:val="nil"/>
            </w:tcBorders>
            <w:vAlign w:val="center"/>
          </w:tcPr>
          <w:p w14:paraId="11690EF8" w14:textId="77777777" w:rsidR="0071311C" w:rsidRPr="00947D72" w:rsidRDefault="0071311C" w:rsidP="007C3585">
            <w:pPr>
              <w:tabs>
                <w:tab w:val="left" w:pos="426"/>
                <w:tab w:val="left" w:pos="567"/>
              </w:tabs>
              <w:jc w:val="center"/>
              <w:rPr>
                <w:rFonts w:ascii="Times New Roman" w:eastAsia="Calibri" w:hAnsi="Times New Roman" w:cs="Times New Roman"/>
                <w:b/>
                <w:sz w:val="24"/>
                <w:szCs w:val="24"/>
              </w:rPr>
            </w:pPr>
            <w:r w:rsidRPr="00947D72">
              <w:rPr>
                <w:rFonts w:ascii="Times New Roman" w:hAnsi="Times New Roman" w:cs="Times New Roman"/>
                <w:b/>
                <w:iCs/>
                <w:color w:val="000000" w:themeColor="text1"/>
                <w:sz w:val="24"/>
                <w:szCs w:val="24"/>
              </w:rPr>
              <w:t>________________/ Н.В. Ильин</w:t>
            </w:r>
          </w:p>
        </w:tc>
      </w:tr>
    </w:tbl>
    <w:p w14:paraId="72A7DFB9" w14:textId="77777777" w:rsidR="00901907" w:rsidRPr="006E036B"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1E2988F" w14:textId="56481B73" w:rsidR="0071311C" w:rsidRPr="00B507FF" w:rsidRDefault="0071311C">
      <w:pPr>
        <w:rPr>
          <w:rFonts w:ascii="Times New Roman" w:eastAsia="Times New Roman" w:hAnsi="Times New Roman" w:cs="Times New Roman"/>
          <w:sz w:val="24"/>
          <w:szCs w:val="24"/>
          <w:lang w:eastAsia="ru-RU"/>
        </w:rPr>
      </w:pPr>
      <w:r w:rsidRPr="00B507FF">
        <w:rPr>
          <w:rFonts w:ascii="Times New Roman" w:eastAsia="Times New Roman" w:hAnsi="Times New Roman" w:cs="Times New Roman"/>
          <w:sz w:val="24"/>
          <w:szCs w:val="24"/>
          <w:lang w:eastAsia="ru-RU"/>
        </w:rPr>
        <w:br w:type="page"/>
      </w:r>
    </w:p>
    <w:p w14:paraId="369A454B" w14:textId="77777777" w:rsidR="00F52B2E" w:rsidRPr="006E036B" w:rsidRDefault="00F52B2E"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sectPr w:rsidR="00F52B2E" w:rsidRPr="006E036B" w:rsidSect="00F52B2E">
          <w:pgSz w:w="16838" w:h="11905" w:orient="landscape"/>
          <w:pgMar w:top="1134" w:right="1134" w:bottom="567" w:left="1134" w:header="0" w:footer="0" w:gutter="0"/>
          <w:cols w:space="720"/>
          <w:noEndnote/>
        </w:sectPr>
      </w:pPr>
    </w:p>
    <w:p w14:paraId="54B5047C" w14:textId="55659F3A"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Приложение № 3</w:t>
      </w:r>
    </w:p>
    <w:p w14:paraId="3F79EDFA" w14:textId="77777777"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к Договору поставки №________</w:t>
      </w:r>
    </w:p>
    <w:p w14:paraId="43AB5CFF" w14:textId="12819C40" w:rsidR="006E5A68" w:rsidRPr="006E036B"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от «____» ____________ </w:t>
      </w:r>
      <w:r w:rsidR="00706558" w:rsidRPr="006E036B">
        <w:rPr>
          <w:rFonts w:ascii="Times New Roman" w:eastAsia="Times New Roman" w:hAnsi="Times New Roman" w:cs="Times New Roman"/>
          <w:sz w:val="24"/>
          <w:szCs w:val="24"/>
          <w:lang w:eastAsia="ru-RU"/>
        </w:rPr>
        <w:t>202</w:t>
      </w:r>
      <w:r w:rsidR="00706558">
        <w:rPr>
          <w:rFonts w:ascii="Times New Roman" w:eastAsia="Times New Roman" w:hAnsi="Times New Roman" w:cs="Times New Roman"/>
          <w:sz w:val="24"/>
          <w:szCs w:val="24"/>
          <w:lang w:eastAsia="ru-RU"/>
        </w:rPr>
        <w:t>6</w:t>
      </w:r>
      <w:r w:rsidR="00706558" w:rsidRPr="006E036B">
        <w:rPr>
          <w:rFonts w:ascii="Times New Roman" w:eastAsia="Times New Roman" w:hAnsi="Times New Roman" w:cs="Times New Roman"/>
          <w:sz w:val="24"/>
          <w:szCs w:val="24"/>
          <w:lang w:eastAsia="ru-RU"/>
        </w:rPr>
        <w:t xml:space="preserve"> </w:t>
      </w:r>
      <w:r w:rsidRPr="006E036B">
        <w:rPr>
          <w:rFonts w:ascii="Times New Roman" w:eastAsia="Times New Roman" w:hAnsi="Times New Roman" w:cs="Times New Roman"/>
          <w:sz w:val="24"/>
          <w:szCs w:val="24"/>
          <w:lang w:eastAsia="ru-RU"/>
        </w:rPr>
        <w:t>г.</w:t>
      </w:r>
    </w:p>
    <w:p w14:paraId="53B770F2" w14:textId="2EBFE231" w:rsidR="006E5A68" w:rsidRPr="006E036B" w:rsidRDefault="006E5A68" w:rsidP="006E5A68">
      <w:pPr>
        <w:tabs>
          <w:tab w:val="center" w:pos="4677"/>
          <w:tab w:val="right" w:pos="9355"/>
        </w:tabs>
        <w:jc w:val="center"/>
        <w:rPr>
          <w:rFonts w:ascii="Times New Roman" w:hAnsi="Times New Roman" w:cs="Times New Roman"/>
          <w:b/>
        </w:rPr>
      </w:pPr>
      <w:bookmarkStart w:id="6" w:name="_Hlk210817187"/>
      <w:r w:rsidRPr="006E036B">
        <w:rPr>
          <w:rFonts w:ascii="Times New Roman" w:hAnsi="Times New Roman" w:cs="Times New Roman"/>
          <w:b/>
        </w:rPr>
        <w:t>Форма по раскрытию информации в отношении всей цепочки собственников, включая бенефициаров (в том числе, конечных)</w:t>
      </w:r>
    </w:p>
    <w:p w14:paraId="3F74D0E7" w14:textId="77777777" w:rsidR="006E5A68" w:rsidRPr="006E036B" w:rsidRDefault="006E5A68" w:rsidP="006E5A68">
      <w:pPr>
        <w:tabs>
          <w:tab w:val="left" w:pos="426"/>
          <w:tab w:val="left" w:pos="7797"/>
        </w:tabs>
        <w:jc w:val="center"/>
        <w:rPr>
          <w:rFonts w:ascii="Times New Roman" w:hAnsi="Times New Roman" w:cs="Times New Roman"/>
          <w:i/>
        </w:rPr>
      </w:pPr>
      <w:r w:rsidRPr="006E036B">
        <w:rPr>
          <w:rFonts w:ascii="Times New Roman" w:hAnsi="Times New Roman" w:cs="Times New Roman"/>
          <w:i/>
        </w:rPr>
        <w:t>Организационно-правовая форма (полностью) «Наименование контрагента»</w:t>
      </w:r>
    </w:p>
    <w:p w14:paraId="7F7EF15A" w14:textId="77777777" w:rsidR="006E5A68" w:rsidRPr="006E036B" w:rsidRDefault="006E5A68" w:rsidP="006E5A68">
      <w:pPr>
        <w:tabs>
          <w:tab w:val="left" w:pos="426"/>
          <w:tab w:val="left" w:pos="7797"/>
        </w:tabs>
        <w:rPr>
          <w:rFonts w:ascii="Times New Roman" w:hAnsi="Times New Roman" w:cs="Times New Roman"/>
          <w:i/>
        </w:rPr>
      </w:pPr>
      <w:r w:rsidRPr="006E036B">
        <w:rPr>
          <w:rFonts w:ascii="Times New Roman" w:hAnsi="Times New Roman" w:cs="Times New Roman"/>
        </w:rPr>
        <w:t xml:space="preserve">Дата </w:t>
      </w:r>
      <w:r w:rsidRPr="006E036B">
        <w:rPr>
          <w:rFonts w:ascii="Times New Roman" w:hAnsi="Times New Roman" w:cs="Times New Roman"/>
          <w:i/>
        </w:rPr>
        <w:t>заполнения число / месяц / год</w:t>
      </w:r>
    </w:p>
    <w:tbl>
      <w:tblPr>
        <w:tblpPr w:leftFromText="180" w:rightFromText="180" w:vertAnchor="text" w:horzAnchor="margin" w:tblpY="86"/>
        <w:tblW w:w="15588" w:type="dxa"/>
        <w:tblLayout w:type="fixed"/>
        <w:tblLook w:val="00A0" w:firstRow="1" w:lastRow="0" w:firstColumn="1" w:lastColumn="0" w:noHBand="0" w:noVBand="0"/>
      </w:tblPr>
      <w:tblGrid>
        <w:gridCol w:w="583"/>
        <w:gridCol w:w="887"/>
        <w:gridCol w:w="904"/>
        <w:gridCol w:w="1173"/>
        <w:gridCol w:w="1032"/>
        <w:gridCol w:w="1086"/>
        <w:gridCol w:w="1134"/>
        <w:gridCol w:w="541"/>
        <w:gridCol w:w="806"/>
        <w:gridCol w:w="753"/>
        <w:gridCol w:w="957"/>
        <w:gridCol w:w="771"/>
        <w:gridCol w:w="1389"/>
        <w:gridCol w:w="1562"/>
        <w:gridCol w:w="2010"/>
      </w:tblGrid>
      <w:tr w:rsidR="006E5A68" w:rsidRPr="006E036B" w14:paraId="0CD390A5" w14:textId="77777777" w:rsidTr="007C3585">
        <w:trPr>
          <w:trHeight w:val="315"/>
        </w:trPr>
        <w:tc>
          <w:tcPr>
            <w:tcW w:w="58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14:paraId="43FDF5D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 п/п</w:t>
            </w:r>
          </w:p>
        </w:tc>
        <w:tc>
          <w:tcPr>
            <w:tcW w:w="6216" w:type="dxa"/>
            <w:gridSpan w:val="6"/>
            <w:tcBorders>
              <w:top w:val="single" w:sz="4" w:space="0" w:color="000000"/>
              <w:left w:val="none" w:sz="4" w:space="0" w:color="000000"/>
              <w:bottom w:val="single" w:sz="4" w:space="0" w:color="000000"/>
              <w:right w:val="single" w:sz="4" w:space="0" w:color="000000"/>
            </w:tcBorders>
            <w:shd w:val="clear" w:color="FFFFFF" w:fill="FFFFFF"/>
            <w:vAlign w:val="center"/>
          </w:tcPr>
          <w:p w14:paraId="00CC30F7"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Наименование контрагента (ИНН, вид деятельности)</w:t>
            </w:r>
          </w:p>
        </w:tc>
        <w:tc>
          <w:tcPr>
            <w:tcW w:w="8789" w:type="dxa"/>
            <w:gridSpan w:val="8"/>
            <w:tcBorders>
              <w:top w:val="single" w:sz="4" w:space="0" w:color="000000"/>
              <w:left w:val="none" w:sz="4" w:space="0" w:color="000000"/>
              <w:bottom w:val="single" w:sz="4" w:space="0" w:color="000000"/>
              <w:right w:val="single" w:sz="4" w:space="0" w:color="000000"/>
            </w:tcBorders>
            <w:shd w:val="clear" w:color="FFFFFF" w:fill="FFFFFF"/>
            <w:vAlign w:val="bottom"/>
          </w:tcPr>
          <w:p w14:paraId="347F25A2" w14:textId="77777777" w:rsidR="006E5A68" w:rsidRPr="006E036B" w:rsidRDefault="006E5A68" w:rsidP="007C3585">
            <w:pPr>
              <w:jc w:val="center"/>
              <w:rPr>
                <w:rFonts w:ascii="Times New Roman" w:hAnsi="Times New Roman" w:cs="Times New Roman"/>
                <w:sz w:val="19"/>
                <w:szCs w:val="19"/>
              </w:rPr>
            </w:pPr>
            <w:r w:rsidRPr="006E036B">
              <w:rPr>
                <w:rFonts w:ascii="Times New Roman" w:hAnsi="Times New Roman" w:cs="Times New Roman"/>
                <w:sz w:val="19"/>
                <w:szCs w:val="19"/>
              </w:rPr>
              <w:t>Информация в отношении всей цепочки собственников, включая бенефициаров</w:t>
            </w:r>
            <w:r w:rsidRPr="006E036B">
              <w:rPr>
                <w:rFonts w:ascii="Times New Roman" w:hAnsi="Times New Roman" w:cs="Times New Roman"/>
                <w:sz w:val="19"/>
                <w:szCs w:val="19"/>
              </w:rPr>
              <w:br/>
              <w:t>(в том числе конечных)</w:t>
            </w:r>
          </w:p>
        </w:tc>
      </w:tr>
      <w:tr w:rsidR="006E5A68" w:rsidRPr="006E036B" w14:paraId="41ACDEE9" w14:textId="77777777" w:rsidTr="007C3585">
        <w:trPr>
          <w:trHeight w:val="1575"/>
        </w:trPr>
        <w:tc>
          <w:tcPr>
            <w:tcW w:w="583"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2B60D249" w14:textId="77777777" w:rsidR="006E5A68" w:rsidRPr="006E036B" w:rsidRDefault="006E5A68" w:rsidP="007C3585">
            <w:pPr>
              <w:rPr>
                <w:rFonts w:ascii="Times New Roman" w:hAnsi="Times New Roman" w:cs="Times New Roman"/>
                <w:color w:val="000000"/>
                <w:sz w:val="19"/>
                <w:szCs w:val="19"/>
              </w:rPr>
            </w:pP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700F87"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ИНН</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2107770"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ОГРН</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C2C720"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Наименование</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краткое</w:t>
            </w:r>
            <w:proofErr w:type="spellEnd"/>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5DDC63"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Код</w:t>
            </w:r>
            <w:proofErr w:type="spellEnd"/>
            <w:r w:rsidRPr="006E036B">
              <w:rPr>
                <w:rFonts w:ascii="Times New Roman" w:hAnsi="Times New Roman" w:cs="Times New Roman"/>
                <w:color w:val="000000"/>
                <w:sz w:val="19"/>
                <w:szCs w:val="19"/>
                <w:lang w:val="en-US"/>
              </w:rPr>
              <w:t xml:space="preserve"> ОКВЭД</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6DC7991"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Фамилия</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Имя</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Отчество</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руководителя</w:t>
            </w:r>
            <w:proofErr w:type="spellEnd"/>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3305A9C"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Серия и номер документа удостоверяющего личность руководителя</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10EF96"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C409F7"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 xml:space="preserve">ИНН </w:t>
            </w:r>
          </w:p>
          <w:p w14:paraId="58BEEC3F"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w:t>
            </w:r>
            <w:proofErr w:type="spellStart"/>
            <w:r w:rsidRPr="006E036B">
              <w:rPr>
                <w:rFonts w:ascii="Times New Roman" w:hAnsi="Times New Roman" w:cs="Times New Roman"/>
                <w:color w:val="000000"/>
                <w:sz w:val="19"/>
                <w:szCs w:val="19"/>
                <w:lang w:val="en-US"/>
              </w:rPr>
              <w:t>при</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наличии</w:t>
            </w:r>
            <w:proofErr w:type="spellEnd"/>
            <w:r w:rsidRPr="006E036B">
              <w:rPr>
                <w:rFonts w:ascii="Times New Roman" w:hAnsi="Times New Roman" w:cs="Times New Roman"/>
                <w:color w:val="000000"/>
                <w:sz w:val="19"/>
                <w:szCs w:val="19"/>
                <w:lang w:val="en-US"/>
              </w:rPr>
              <w:t>)</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F7A15F9"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ОГРН</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9A9BDF5"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Наименование</w:t>
            </w:r>
            <w:proofErr w:type="spellEnd"/>
            <w:r w:rsidRPr="006E036B">
              <w:rPr>
                <w:rFonts w:ascii="Times New Roman" w:hAnsi="Times New Roman" w:cs="Times New Roman"/>
                <w:color w:val="000000"/>
                <w:sz w:val="19"/>
                <w:szCs w:val="19"/>
                <w:lang w:val="en-US"/>
              </w:rPr>
              <w:t xml:space="preserve"> / Ф.И.О.</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FE94B4C"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Адрес</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регистрации</w:t>
            </w:r>
            <w:proofErr w:type="spellEnd"/>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3FAA702"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Серия и номер документа удостоверяющего личность физического лица</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1E5D011" w14:textId="77777777" w:rsidR="006E5A68" w:rsidRPr="006E036B" w:rsidRDefault="006E5A68" w:rsidP="007C3585">
            <w:pPr>
              <w:jc w:val="center"/>
              <w:rPr>
                <w:rFonts w:ascii="Times New Roman" w:hAnsi="Times New Roman" w:cs="Times New Roman"/>
                <w:color w:val="000000"/>
                <w:sz w:val="19"/>
                <w:szCs w:val="19"/>
                <w:lang w:val="en-US"/>
              </w:rPr>
            </w:pPr>
            <w:proofErr w:type="spellStart"/>
            <w:r w:rsidRPr="006E036B">
              <w:rPr>
                <w:rFonts w:ascii="Times New Roman" w:hAnsi="Times New Roman" w:cs="Times New Roman"/>
                <w:color w:val="000000"/>
                <w:sz w:val="19"/>
                <w:szCs w:val="19"/>
                <w:lang w:val="en-US"/>
              </w:rPr>
              <w:t>Руководитель</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участник</w:t>
            </w:r>
            <w:proofErr w:type="spellEnd"/>
            <w:r w:rsidRPr="006E036B">
              <w:rPr>
                <w:rFonts w:ascii="Times New Roman" w:hAnsi="Times New Roman" w:cs="Times New Roman"/>
                <w:color w:val="000000"/>
                <w:sz w:val="19"/>
                <w:szCs w:val="19"/>
                <w:lang w:val="en-US"/>
              </w:rPr>
              <w:t xml:space="preserve"> /</w:t>
            </w:r>
            <w:proofErr w:type="spellStart"/>
            <w:r w:rsidRPr="006E036B">
              <w:rPr>
                <w:rFonts w:ascii="Times New Roman" w:hAnsi="Times New Roman" w:cs="Times New Roman"/>
                <w:color w:val="000000"/>
                <w:sz w:val="19"/>
                <w:szCs w:val="19"/>
                <w:lang w:val="en-US"/>
              </w:rPr>
              <w:t>бенефициар</w:t>
            </w:r>
            <w:proofErr w:type="spellEnd"/>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86BFBEF" w14:textId="77777777" w:rsidR="006E5A68" w:rsidRPr="006E036B" w:rsidRDefault="006E5A68" w:rsidP="007C3585">
            <w:pPr>
              <w:jc w:val="center"/>
              <w:rPr>
                <w:rFonts w:ascii="Times New Roman" w:hAnsi="Times New Roman" w:cs="Times New Roman"/>
                <w:color w:val="000000"/>
                <w:sz w:val="19"/>
                <w:szCs w:val="19"/>
              </w:rPr>
            </w:pPr>
            <w:r w:rsidRPr="006E036B">
              <w:rPr>
                <w:rFonts w:ascii="Times New Roman" w:hAnsi="Times New Roman" w:cs="Times New Roman"/>
                <w:color w:val="000000"/>
                <w:sz w:val="19"/>
                <w:szCs w:val="19"/>
              </w:rPr>
              <w:t>Информация о подтверждающих документах (наименование, номера и т.д.)</w:t>
            </w:r>
          </w:p>
        </w:tc>
      </w:tr>
      <w:tr w:rsidR="006E5A68" w:rsidRPr="006E036B" w14:paraId="23E5135F"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shd w:val="clear" w:color="FFFFFF" w:fill="FFFFFF"/>
            <w:vAlign w:val="center"/>
          </w:tcPr>
          <w:p w14:paraId="1FF0576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w:t>
            </w: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254E9B2" w14:textId="77777777" w:rsidR="006E5A68" w:rsidRPr="00947D72" w:rsidRDefault="006E5A68" w:rsidP="007C3585">
            <w:pPr>
              <w:jc w:val="center"/>
              <w:rPr>
                <w:rFonts w:ascii="Times New Roman" w:hAnsi="Times New Roman" w:cs="Times New Roman"/>
                <w:color w:val="000000"/>
                <w:sz w:val="19"/>
                <w:szCs w:val="19"/>
                <w:lang w:val="en-US"/>
              </w:rPr>
            </w:pPr>
            <w:r w:rsidRPr="00947D72">
              <w:rPr>
                <w:rFonts w:ascii="Times New Roman" w:hAnsi="Times New Roman" w:cs="Times New Roman"/>
                <w:color w:val="000000"/>
                <w:sz w:val="19"/>
                <w:szCs w:val="19"/>
                <w:lang w:val="en-US"/>
              </w:rPr>
              <w:t>2</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E963A1D"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3</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4404C52"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4</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BC9AEB"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5</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B8FD488"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6</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D930DD"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7</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2345565"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8</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CBCC5A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9</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0F68555"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10</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C660889"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11</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16256E0"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12</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4AB8074"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13</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26BBB01"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14</w:t>
            </w:r>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9F1FF8A" w14:textId="77777777" w:rsidR="006E5A68" w:rsidRPr="006E036B" w:rsidRDefault="006E5A68" w:rsidP="007C3585">
            <w:pPr>
              <w:jc w:val="center"/>
              <w:rPr>
                <w:rFonts w:ascii="Times New Roman" w:hAnsi="Times New Roman" w:cs="Times New Roman"/>
                <w:color w:val="000000"/>
                <w:sz w:val="19"/>
                <w:szCs w:val="19"/>
                <w:lang w:val="en-US"/>
              </w:rPr>
            </w:pPr>
            <w:r w:rsidRPr="006E036B">
              <w:rPr>
                <w:rFonts w:ascii="Times New Roman" w:hAnsi="Times New Roman" w:cs="Times New Roman"/>
                <w:color w:val="000000"/>
                <w:sz w:val="19"/>
                <w:szCs w:val="19"/>
                <w:lang w:val="en-US"/>
              </w:rPr>
              <w:t>15</w:t>
            </w:r>
          </w:p>
        </w:tc>
      </w:tr>
      <w:tr w:rsidR="006E5A68" w:rsidRPr="006E036B" w14:paraId="2A4B11A6"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2624ECDE" w14:textId="77777777" w:rsidR="006E5A68" w:rsidRPr="006E036B"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719FD3D1" w14:textId="77777777" w:rsidR="006E5A68" w:rsidRPr="00947D7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1B8DEA98" w14:textId="77777777" w:rsidR="006E5A68" w:rsidRPr="006E036B"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2E6D91D3" w14:textId="77777777" w:rsidR="006E5A68" w:rsidRPr="006E036B"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3C8025DE" w14:textId="77777777" w:rsidR="006E5A68" w:rsidRPr="006E036B"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1B3983CD" w14:textId="77777777" w:rsidR="006E5A68" w:rsidRPr="006E036B"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08821443" w14:textId="77777777" w:rsidR="006E5A68" w:rsidRPr="006E036B"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014FF814" w14:textId="77777777" w:rsidR="006E5A68" w:rsidRPr="006E036B"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73ECD168" w14:textId="77777777" w:rsidR="006E5A68" w:rsidRPr="006E036B"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5F2A812F" w14:textId="77777777" w:rsidR="006E5A68" w:rsidRPr="006E036B"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7CAADDEF" w14:textId="77777777" w:rsidR="006E5A68" w:rsidRPr="006E036B"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42110F50" w14:textId="77777777" w:rsidR="006E5A68" w:rsidRPr="006E036B"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238542B6" w14:textId="77777777" w:rsidR="006E5A68" w:rsidRPr="006E036B"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4A5D0101" w14:textId="77777777" w:rsidR="006E5A68" w:rsidRPr="006E036B"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6CFC68BD" w14:textId="77777777" w:rsidR="006E5A68" w:rsidRPr="006E036B" w:rsidRDefault="006E5A68" w:rsidP="007C3585">
            <w:pPr>
              <w:jc w:val="center"/>
              <w:rPr>
                <w:rFonts w:ascii="Times New Roman" w:hAnsi="Times New Roman" w:cs="Times New Roman"/>
                <w:color w:val="000000"/>
                <w:sz w:val="19"/>
                <w:szCs w:val="19"/>
                <w:lang w:val="en-US"/>
              </w:rPr>
            </w:pPr>
          </w:p>
        </w:tc>
      </w:tr>
      <w:tr w:rsidR="006E5A68" w:rsidRPr="006E036B" w14:paraId="56FE4084"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1CF0D1DE" w14:textId="77777777" w:rsidR="006E5A68" w:rsidRPr="006E036B"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5DAFECD7" w14:textId="77777777" w:rsidR="006E5A68" w:rsidRPr="00947D7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411DE0FA" w14:textId="77777777" w:rsidR="006E5A68" w:rsidRPr="006E036B"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324CADBD" w14:textId="77777777" w:rsidR="006E5A68" w:rsidRPr="006E036B"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42B1FA1C" w14:textId="77777777" w:rsidR="006E5A68" w:rsidRPr="006E036B"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40D4E4D4" w14:textId="77777777" w:rsidR="006E5A68" w:rsidRPr="006E036B"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425B7EFE" w14:textId="77777777" w:rsidR="006E5A68" w:rsidRPr="006E036B"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4B23B847" w14:textId="77777777" w:rsidR="006E5A68" w:rsidRPr="006E036B"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34616C1D" w14:textId="77777777" w:rsidR="006E5A68" w:rsidRPr="006E036B"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187D52BA" w14:textId="77777777" w:rsidR="006E5A68" w:rsidRPr="006E036B"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1ADB7A45" w14:textId="77777777" w:rsidR="006E5A68" w:rsidRPr="006E036B"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70EE7497" w14:textId="77777777" w:rsidR="006E5A68" w:rsidRPr="006E036B"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06FBC8A8" w14:textId="77777777" w:rsidR="006E5A68" w:rsidRPr="006E036B"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044D9BFE" w14:textId="77777777" w:rsidR="006E5A68" w:rsidRPr="006E036B"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30661346" w14:textId="77777777" w:rsidR="006E5A68" w:rsidRPr="006E036B" w:rsidRDefault="006E5A68" w:rsidP="007C3585">
            <w:pPr>
              <w:jc w:val="center"/>
              <w:rPr>
                <w:rFonts w:ascii="Times New Roman" w:hAnsi="Times New Roman" w:cs="Times New Roman"/>
                <w:color w:val="000000"/>
                <w:sz w:val="19"/>
                <w:szCs w:val="19"/>
                <w:lang w:val="en-US"/>
              </w:rPr>
            </w:pPr>
          </w:p>
        </w:tc>
      </w:tr>
    </w:tbl>
    <w:p w14:paraId="72FDEADB" w14:textId="77777777" w:rsidR="006E5A68" w:rsidRPr="006E036B" w:rsidRDefault="006E5A68" w:rsidP="006E5A68">
      <w:pPr>
        <w:tabs>
          <w:tab w:val="left" w:pos="426"/>
          <w:tab w:val="left" w:pos="7797"/>
        </w:tabs>
        <w:rPr>
          <w:rFonts w:ascii="Times New Roman" w:hAnsi="Times New Roman" w:cs="Times New Roman"/>
          <w:sz w:val="4"/>
          <w:szCs w:val="4"/>
        </w:rPr>
      </w:pPr>
    </w:p>
    <w:p w14:paraId="1227CAC6" w14:textId="1E80A3C0" w:rsidR="006E5A68" w:rsidRPr="006E036B"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947D72">
        <w:rPr>
          <w:rFonts w:ascii="Times New Roman" w:hAnsi="Times New Roman" w:cs="Times New Roman"/>
        </w:rPr>
        <w:t xml:space="preserve">Поставщик гарантирует </w:t>
      </w:r>
      <w:bookmarkStart w:id="7" w:name="_Hlk191305112"/>
      <w:r w:rsidRPr="00947D72">
        <w:rPr>
          <w:rFonts w:ascii="Times New Roman" w:hAnsi="Times New Roman" w:cs="Times New Roman"/>
        </w:rPr>
        <w:t>ООО «ПетроЭнергоКонтроль»</w:t>
      </w:r>
      <w:bookmarkEnd w:id="7"/>
      <w:r w:rsidRPr="00947D72">
        <w:rPr>
          <w:rFonts w:ascii="Times New Roman" w:hAnsi="Times New Roman" w:cs="Times New Roman"/>
        </w:rPr>
        <w:t>, что сведения и документы в отношении всей цепочки собственников и руководителей, включая бенефициаров (в том числе конечных), передаваемые</w:t>
      </w:r>
      <w:r w:rsidRPr="006E036B">
        <w:rPr>
          <w:rFonts w:ascii="Times New Roman" w:hAnsi="Times New Roman" w:cs="Times New Roman"/>
        </w:rPr>
        <w:t xml:space="preserve"> ООО «ПетроЭнергоКонтроль» являются полными, точными и достоверными.</w:t>
      </w:r>
    </w:p>
    <w:p w14:paraId="1B9AC11C" w14:textId="1427D40A" w:rsidR="006E5A68" w:rsidRPr="006E036B"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6E036B">
        <w:rPr>
          <w:rFonts w:ascii="Times New Roman" w:hAnsi="Times New Roman" w:cs="Times New Roman"/>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ООО «ПетроЭнергоКонтроль»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ООО «ПетроЭнергоКонтроль» от любой ответственности в связи с Раскрытием, в том числе возмещает ООО «ПетроЭнергоКонтроль» убытки, понесенные в связи с предъявлением ООО «ПетроЭнергоКонтроль» претензий, исков и требований любыми третьими лицами, чьи права были или могли быть нарушены таким Раскрытием.</w:t>
      </w:r>
    </w:p>
    <w:tbl>
      <w:tblPr>
        <w:tblStyle w:val="a9"/>
        <w:tblW w:w="0" w:type="auto"/>
        <w:jc w:val="center"/>
        <w:tblLook w:val="04A0" w:firstRow="1" w:lastRow="0" w:firstColumn="1" w:lastColumn="0" w:noHBand="0" w:noVBand="1"/>
      </w:tblPr>
      <w:tblGrid>
        <w:gridCol w:w="4106"/>
        <w:gridCol w:w="5805"/>
      </w:tblGrid>
      <w:tr w:rsidR="006E5A68" w:rsidRPr="006E036B" w14:paraId="09C981DE" w14:textId="77777777" w:rsidTr="007B4F2C">
        <w:trPr>
          <w:trHeight w:val="324"/>
          <w:jc w:val="center"/>
        </w:trPr>
        <w:tc>
          <w:tcPr>
            <w:tcW w:w="9911" w:type="dxa"/>
            <w:gridSpan w:val="2"/>
            <w:tcBorders>
              <w:top w:val="nil"/>
              <w:left w:val="nil"/>
              <w:bottom w:val="nil"/>
              <w:right w:val="nil"/>
            </w:tcBorders>
            <w:vAlign w:val="center"/>
          </w:tcPr>
          <w:p w14:paraId="73F9AF20" w14:textId="77777777" w:rsidR="006E5A68" w:rsidRPr="006E036B" w:rsidRDefault="006E5A68" w:rsidP="007C3585">
            <w:pPr>
              <w:tabs>
                <w:tab w:val="left" w:pos="426"/>
                <w:tab w:val="left" w:pos="567"/>
              </w:tabs>
              <w:spacing w:after="120"/>
              <w:jc w:val="center"/>
              <w:rPr>
                <w:rFonts w:ascii="Times New Roman" w:hAnsi="Times New Roman" w:cs="Times New Roman"/>
                <w:b/>
                <w:iCs/>
                <w:color w:val="000000" w:themeColor="text1"/>
              </w:rPr>
            </w:pPr>
            <w:r w:rsidRPr="006E036B">
              <w:rPr>
                <w:rFonts w:ascii="Times New Roman" w:hAnsi="Times New Roman" w:cs="Times New Roman"/>
                <w:b/>
                <w:iCs/>
                <w:color w:val="000000" w:themeColor="text1"/>
              </w:rPr>
              <w:t>________________/_______________</w:t>
            </w:r>
          </w:p>
          <w:p w14:paraId="4CC056A9" w14:textId="77777777" w:rsidR="006E5A68" w:rsidRPr="006E036B" w:rsidRDefault="006E5A68" w:rsidP="007C3585">
            <w:pPr>
              <w:tabs>
                <w:tab w:val="left" w:pos="426"/>
                <w:tab w:val="left" w:pos="567"/>
              </w:tabs>
              <w:spacing w:after="120"/>
              <w:jc w:val="center"/>
              <w:rPr>
                <w:rFonts w:ascii="Times New Roman" w:eastAsia="Calibri" w:hAnsi="Times New Roman" w:cs="Times New Roman"/>
              </w:rPr>
            </w:pPr>
            <w:r w:rsidRPr="006E036B">
              <w:rPr>
                <w:rFonts w:ascii="Times New Roman" w:eastAsia="Calibri" w:hAnsi="Times New Roman" w:cs="Times New Roman"/>
              </w:rPr>
              <w:t>М.П.</w:t>
            </w:r>
          </w:p>
        </w:tc>
      </w:tr>
      <w:bookmarkEnd w:id="6"/>
      <w:tr w:rsidR="006E5A68" w:rsidRPr="006E036B" w14:paraId="7DF9F5F6" w14:textId="77777777" w:rsidTr="00EE4931">
        <w:trPr>
          <w:trHeight w:val="240"/>
          <w:jc w:val="center"/>
        </w:trPr>
        <w:tc>
          <w:tcPr>
            <w:tcW w:w="9911" w:type="dxa"/>
            <w:gridSpan w:val="2"/>
            <w:tcBorders>
              <w:top w:val="nil"/>
              <w:left w:val="nil"/>
              <w:bottom w:val="nil"/>
              <w:right w:val="nil"/>
            </w:tcBorders>
            <w:vAlign w:val="center"/>
          </w:tcPr>
          <w:p w14:paraId="1287C76A" w14:textId="77777777" w:rsidR="006E5A68" w:rsidRPr="006E036B" w:rsidDel="002E5218" w:rsidRDefault="006E5A68" w:rsidP="007C3585">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6E5A68" w:rsidRPr="006E036B" w14:paraId="5F04F91C" w14:textId="77777777" w:rsidTr="00EE4931">
        <w:trPr>
          <w:trHeight w:val="324"/>
          <w:jc w:val="center"/>
        </w:trPr>
        <w:tc>
          <w:tcPr>
            <w:tcW w:w="4106" w:type="dxa"/>
            <w:tcBorders>
              <w:top w:val="nil"/>
              <w:left w:val="nil"/>
              <w:bottom w:val="nil"/>
              <w:right w:val="nil"/>
            </w:tcBorders>
            <w:vAlign w:val="center"/>
          </w:tcPr>
          <w:p w14:paraId="795DD101" w14:textId="667EA943"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nil"/>
              <w:left w:val="nil"/>
              <w:bottom w:val="nil"/>
              <w:right w:val="nil"/>
            </w:tcBorders>
            <w:vAlign w:val="center"/>
          </w:tcPr>
          <w:p w14:paraId="1F281045" w14:textId="4275886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6E5A68" w:rsidRPr="006E036B" w14:paraId="6232EB0B" w14:textId="77777777" w:rsidTr="00EE4931">
        <w:trPr>
          <w:trHeight w:val="324"/>
          <w:jc w:val="center"/>
        </w:trPr>
        <w:tc>
          <w:tcPr>
            <w:tcW w:w="4106" w:type="dxa"/>
            <w:tcBorders>
              <w:top w:val="nil"/>
              <w:left w:val="nil"/>
              <w:bottom w:val="nil"/>
              <w:right w:val="nil"/>
            </w:tcBorders>
            <w:vAlign w:val="center"/>
          </w:tcPr>
          <w:p w14:paraId="5CD5A367"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0AEA8668"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52182135" w14:textId="77777777" w:rsidR="00F52B2E" w:rsidRPr="006E036B" w:rsidRDefault="00F52B2E"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sectPr w:rsidR="00F52B2E" w:rsidRPr="006E036B" w:rsidSect="00AA1051">
          <w:pgSz w:w="16838" w:h="11905" w:orient="landscape"/>
          <w:pgMar w:top="1134" w:right="111" w:bottom="567" w:left="1134" w:header="0" w:footer="0" w:gutter="0"/>
          <w:cols w:space="720"/>
          <w:noEndnote/>
        </w:sectPr>
      </w:pPr>
    </w:p>
    <w:p w14:paraId="0FD79090" w14:textId="0018CA5E"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lastRenderedPageBreak/>
        <w:t>Приложение № 4</w:t>
      </w:r>
    </w:p>
    <w:p w14:paraId="5BD195B0" w14:textId="317DEADE"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 xml:space="preserve">к Договору </w:t>
      </w:r>
      <w:r w:rsidR="007A61E0" w:rsidRPr="006E036B">
        <w:rPr>
          <w:rFonts w:ascii="Times New Roman" w:eastAsia="Times New Roman" w:hAnsi="Times New Roman" w:cs="Times New Roman"/>
          <w:color w:val="000000"/>
          <w:sz w:val="24"/>
          <w:szCs w:val="24"/>
          <w:lang w:eastAsia="ru-RU"/>
        </w:rPr>
        <w:t xml:space="preserve">поставки </w:t>
      </w:r>
      <w:r w:rsidRPr="006E036B">
        <w:rPr>
          <w:rFonts w:ascii="Times New Roman" w:eastAsia="Times New Roman" w:hAnsi="Times New Roman" w:cs="Times New Roman"/>
          <w:color w:val="000000"/>
          <w:sz w:val="24"/>
          <w:szCs w:val="24"/>
          <w:lang w:eastAsia="ru-RU"/>
        </w:rPr>
        <w:t>№________</w:t>
      </w:r>
    </w:p>
    <w:p w14:paraId="126875AE" w14:textId="11540DBB" w:rsidR="00901907" w:rsidRPr="006E036B"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t xml:space="preserve">от «____» ____________ </w:t>
      </w:r>
      <w:r w:rsidR="00706558" w:rsidRPr="006E036B">
        <w:rPr>
          <w:rFonts w:ascii="Times New Roman" w:eastAsia="Times New Roman" w:hAnsi="Times New Roman" w:cs="Times New Roman"/>
          <w:color w:val="000000"/>
          <w:sz w:val="24"/>
          <w:szCs w:val="24"/>
          <w:lang w:eastAsia="ru-RU"/>
        </w:rPr>
        <w:t>202</w:t>
      </w:r>
      <w:r w:rsidR="00706558">
        <w:rPr>
          <w:rFonts w:ascii="Times New Roman" w:eastAsia="Times New Roman" w:hAnsi="Times New Roman" w:cs="Times New Roman"/>
          <w:color w:val="000000"/>
          <w:sz w:val="24"/>
          <w:szCs w:val="24"/>
          <w:lang w:eastAsia="ru-RU"/>
        </w:rPr>
        <w:t>6</w:t>
      </w:r>
      <w:r w:rsidR="00706558" w:rsidRPr="006E036B">
        <w:rPr>
          <w:rFonts w:ascii="Times New Roman" w:eastAsia="Times New Roman" w:hAnsi="Times New Roman" w:cs="Times New Roman"/>
          <w:color w:val="000000"/>
          <w:sz w:val="24"/>
          <w:szCs w:val="24"/>
          <w:lang w:eastAsia="ru-RU"/>
        </w:rPr>
        <w:t xml:space="preserve"> </w:t>
      </w:r>
      <w:r w:rsidRPr="006E036B">
        <w:rPr>
          <w:rFonts w:ascii="Times New Roman" w:eastAsia="Times New Roman" w:hAnsi="Times New Roman" w:cs="Times New Roman"/>
          <w:color w:val="000000"/>
          <w:sz w:val="24"/>
          <w:szCs w:val="24"/>
          <w:lang w:eastAsia="ru-RU"/>
        </w:rPr>
        <w:t>г.</w:t>
      </w:r>
    </w:p>
    <w:p w14:paraId="4C774789" w14:textId="77777777" w:rsidR="00901907" w:rsidRPr="006E036B" w:rsidRDefault="00901907" w:rsidP="00901907">
      <w:pPr>
        <w:spacing w:after="0" w:line="240" w:lineRule="auto"/>
        <w:jc w:val="right"/>
        <w:rPr>
          <w:rFonts w:ascii="Times New Roman" w:eastAsia="Times New Roman" w:hAnsi="Times New Roman" w:cs="Times New Roman"/>
          <w:lang w:eastAsia="ru-RU"/>
        </w:rPr>
      </w:pPr>
    </w:p>
    <w:tbl>
      <w:tblPr>
        <w:tblW w:w="5304" w:type="pct"/>
        <w:tblInd w:w="-426" w:type="dxa"/>
        <w:tblLook w:val="01E0" w:firstRow="1" w:lastRow="1" w:firstColumn="1" w:lastColumn="1" w:noHBand="0" w:noVBand="0"/>
      </w:tblPr>
      <w:tblGrid>
        <w:gridCol w:w="3946"/>
        <w:gridCol w:w="6878"/>
      </w:tblGrid>
      <w:tr w:rsidR="00901907" w:rsidRPr="006E036B" w14:paraId="7F2BF247" w14:textId="77777777" w:rsidTr="007C3585">
        <w:trPr>
          <w:cantSplit/>
          <w:trHeight w:val="20"/>
        </w:trPr>
        <w:tc>
          <w:tcPr>
            <w:tcW w:w="5000" w:type="pct"/>
            <w:gridSpan w:val="2"/>
          </w:tcPr>
          <w:p w14:paraId="17003CDF" w14:textId="77777777" w:rsidR="00901907" w:rsidRPr="006E036B" w:rsidRDefault="00901907" w:rsidP="007C3585">
            <w:pPr>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8" w:name="_Hlk210817351"/>
            <w:r w:rsidRPr="006E036B">
              <w:rPr>
                <w:rFonts w:ascii="Times New Roman" w:eastAsia="Times New Roman" w:hAnsi="Times New Roman" w:cs="Times New Roman"/>
                <w:b/>
                <w:sz w:val="24"/>
                <w:szCs w:val="24"/>
                <w:lang w:eastAsia="ru-RU"/>
              </w:rPr>
              <w:t xml:space="preserve">СОГЛАСИЕ НА ОБРАБОТКУ ПЕРСОНАЛЬНЫХ ДАННЫХ </w:t>
            </w:r>
          </w:p>
        </w:tc>
      </w:tr>
      <w:tr w:rsidR="00901907" w:rsidRPr="006E036B" w14:paraId="1947CCE0" w14:textId="77777777" w:rsidTr="007C3585">
        <w:trPr>
          <w:cantSplit/>
          <w:trHeight w:val="584"/>
        </w:trPr>
        <w:tc>
          <w:tcPr>
            <w:tcW w:w="5000" w:type="pct"/>
            <w:gridSpan w:val="2"/>
          </w:tcPr>
          <w:p w14:paraId="53FA81A2" w14:textId="77777777" w:rsidR="00901907" w:rsidRPr="006E036B"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C4BF6CC" w14:textId="46C430A3" w:rsidR="00901907" w:rsidRPr="00947D72"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Дата: ___________ </w:t>
            </w:r>
            <w:r w:rsidR="009E7F02" w:rsidRPr="00947D72">
              <w:rPr>
                <w:rFonts w:ascii="Times New Roman" w:eastAsia="Times New Roman" w:hAnsi="Times New Roman" w:cs="Times New Roman"/>
                <w:sz w:val="24"/>
                <w:szCs w:val="24"/>
                <w:lang w:eastAsia="ru-RU"/>
              </w:rPr>
              <w:t>202_</w:t>
            </w:r>
          </w:p>
        </w:tc>
      </w:tr>
      <w:tr w:rsidR="00901907" w:rsidRPr="006E036B" w14:paraId="6751A567" w14:textId="77777777" w:rsidTr="007C3585">
        <w:trPr>
          <w:cantSplit/>
          <w:trHeight w:val="20"/>
        </w:trPr>
        <w:tc>
          <w:tcPr>
            <w:tcW w:w="5000" w:type="pct"/>
            <w:gridSpan w:val="2"/>
          </w:tcPr>
          <w:p w14:paraId="728B5BE7"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w:t>
            </w:r>
          </w:p>
        </w:tc>
      </w:tr>
      <w:tr w:rsidR="00901907" w:rsidRPr="006E036B" w14:paraId="3FBB9E06" w14:textId="77777777" w:rsidTr="007C3585">
        <w:trPr>
          <w:cantSplit/>
          <w:trHeight w:val="20"/>
        </w:trPr>
        <w:tc>
          <w:tcPr>
            <w:tcW w:w="5000" w:type="pct"/>
            <w:gridSpan w:val="2"/>
          </w:tcPr>
          <w:p w14:paraId="42433D41"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2891C27A" w14:textId="77777777" w:rsidR="00901907" w:rsidRPr="00947D7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947D72">
              <w:rPr>
                <w:rFonts w:ascii="Times New Roman" w:eastAsia="Times New Roman" w:hAnsi="Times New Roman" w:cs="Times New Roman"/>
                <w:sz w:val="24"/>
                <w:szCs w:val="24"/>
                <w:vertAlign w:val="superscript"/>
                <w:lang w:eastAsia="ru-RU"/>
              </w:rPr>
              <w:t>(фамилия, имя, отчество),</w:t>
            </w:r>
          </w:p>
          <w:p w14:paraId="7ADE9051"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47537700"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(адрес регистрации или фактический адрес проживания (если отличается))</w:t>
            </w:r>
          </w:p>
          <w:p w14:paraId="68091357"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3F37D05D"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(серия и номер основного документа, удостоверяющего личность)</w:t>
            </w:r>
          </w:p>
          <w:p w14:paraId="5B415ED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выданный _________________________________________________________________</w:t>
            </w:r>
          </w:p>
          <w:p w14:paraId="75E157B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__________________________________________________________________________</w:t>
            </w:r>
          </w:p>
          <w:p w14:paraId="60EFFFD8" w14:textId="77777777" w:rsidR="00901907" w:rsidRPr="006E036B"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(выдавший орган, код подразделения и дата выдачи)</w:t>
            </w:r>
          </w:p>
          <w:p w14:paraId="7236E9FE" w14:textId="77777777" w:rsidR="00901907" w:rsidRPr="006E036B"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(далее – «</w:t>
            </w:r>
            <w:r w:rsidRPr="006E036B">
              <w:rPr>
                <w:rFonts w:ascii="Times New Roman" w:eastAsia="Times New Roman" w:hAnsi="Times New Roman" w:cs="Times New Roman"/>
                <w:b/>
                <w:sz w:val="24"/>
                <w:szCs w:val="24"/>
                <w:lang w:eastAsia="ru-RU"/>
              </w:rPr>
              <w:t>Субъект персональных данных»</w:t>
            </w:r>
            <w:r w:rsidRPr="006E036B">
              <w:rPr>
                <w:rFonts w:ascii="Times New Roman" w:eastAsia="Times New Roman" w:hAnsi="Times New Roman" w:cs="Times New Roman"/>
                <w:sz w:val="24"/>
                <w:szCs w:val="24"/>
                <w:lang w:eastAsia="ru-RU"/>
              </w:rPr>
              <w:t>), настоящим дает свое согласие ООО «ПетроЭнергоКонтроль» (далее – «</w:t>
            </w:r>
            <w:r w:rsidRPr="006E036B">
              <w:rPr>
                <w:rFonts w:ascii="Times New Roman" w:eastAsia="Times New Roman" w:hAnsi="Times New Roman" w:cs="Times New Roman"/>
                <w:b/>
                <w:sz w:val="24"/>
                <w:szCs w:val="24"/>
                <w:lang w:eastAsia="ru-RU"/>
              </w:rPr>
              <w:t>Оператор</w:t>
            </w:r>
            <w:r w:rsidRPr="006E036B">
              <w:rPr>
                <w:rFonts w:ascii="Times New Roman" w:eastAsia="Times New Roman" w:hAnsi="Times New Roman" w:cs="Times New Roman"/>
                <w:sz w:val="24"/>
                <w:szCs w:val="24"/>
                <w:lang w:eastAsia="ru-RU"/>
              </w:rPr>
              <w:t xml:space="preserve">»), зарегистрированному по адресу: 195009, г. Санкт-Петербург, ул. Арсенальная, д. 1, корп. 2, лит. А, пом. 1Н 138,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901907" w:rsidRPr="006E036B" w14:paraId="692563A0" w14:textId="77777777" w:rsidTr="007C3585">
        <w:trPr>
          <w:cantSplit/>
          <w:trHeight w:val="20"/>
        </w:trPr>
        <w:tc>
          <w:tcPr>
            <w:tcW w:w="5000" w:type="pct"/>
            <w:gridSpan w:val="2"/>
          </w:tcPr>
          <w:p w14:paraId="1BAA23A0"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 настоящим дает согласие на обработку указанных ниже персональных данных:</w:t>
            </w:r>
          </w:p>
        </w:tc>
      </w:tr>
      <w:tr w:rsidR="00901907" w:rsidRPr="006E036B" w14:paraId="76C8DB35" w14:textId="77777777" w:rsidTr="007C3585">
        <w:trPr>
          <w:cantSplit/>
          <w:trHeight w:val="20"/>
        </w:trPr>
        <w:tc>
          <w:tcPr>
            <w:tcW w:w="5000" w:type="pct"/>
            <w:gridSpan w:val="2"/>
          </w:tcPr>
          <w:p w14:paraId="5A6BDB4C"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фамилия, имя, отчество;</w:t>
            </w:r>
          </w:p>
        </w:tc>
      </w:tr>
      <w:tr w:rsidR="00901907" w:rsidRPr="006E036B" w14:paraId="7D6A76B3" w14:textId="77777777" w:rsidTr="007C3585">
        <w:trPr>
          <w:cantSplit/>
          <w:trHeight w:val="20"/>
        </w:trPr>
        <w:tc>
          <w:tcPr>
            <w:tcW w:w="5000" w:type="pct"/>
            <w:gridSpan w:val="2"/>
          </w:tcPr>
          <w:p w14:paraId="128E6FFA"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идентификационный номер налогоплательщика;</w:t>
            </w:r>
          </w:p>
        </w:tc>
      </w:tr>
      <w:tr w:rsidR="00901907" w:rsidRPr="006E036B" w14:paraId="7C71A350" w14:textId="77777777" w:rsidTr="007C3585">
        <w:trPr>
          <w:cantSplit/>
          <w:trHeight w:val="20"/>
        </w:trPr>
        <w:tc>
          <w:tcPr>
            <w:tcW w:w="5000" w:type="pct"/>
            <w:gridSpan w:val="2"/>
          </w:tcPr>
          <w:p w14:paraId="7858A9A9"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901907" w:rsidRPr="006E036B" w14:paraId="6173D900" w14:textId="77777777" w:rsidTr="007C3585">
        <w:trPr>
          <w:cantSplit/>
          <w:trHeight w:val="20"/>
        </w:trPr>
        <w:tc>
          <w:tcPr>
            <w:tcW w:w="5000" w:type="pct"/>
            <w:gridSpan w:val="2"/>
          </w:tcPr>
          <w:p w14:paraId="2E933C0F"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адрес места жительства или временной регистрации;</w:t>
            </w:r>
          </w:p>
        </w:tc>
      </w:tr>
      <w:tr w:rsidR="00901907" w:rsidRPr="006E036B" w14:paraId="49355FE8" w14:textId="77777777" w:rsidTr="007C3585">
        <w:trPr>
          <w:cantSplit/>
          <w:trHeight w:val="20"/>
        </w:trPr>
        <w:tc>
          <w:tcPr>
            <w:tcW w:w="5000" w:type="pct"/>
            <w:gridSpan w:val="2"/>
          </w:tcPr>
          <w:p w14:paraId="3458AEC4"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901907" w:rsidRPr="006E036B" w14:paraId="50694D99" w14:textId="77777777" w:rsidTr="007C3585">
        <w:trPr>
          <w:cantSplit/>
          <w:trHeight w:val="20"/>
        </w:trPr>
        <w:tc>
          <w:tcPr>
            <w:tcW w:w="5000" w:type="pct"/>
            <w:gridSpan w:val="2"/>
          </w:tcPr>
          <w:p w14:paraId="1FAD24CB" w14:textId="77777777" w:rsidR="00901907" w:rsidRPr="00947D72"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6E036B">
              <w:rPr>
                <w:rFonts w:ascii="Times New Roman" w:eastAsia="Times New Roman" w:hAnsi="Times New Roman" w:cs="Times New Roman"/>
                <w:sz w:val="24"/>
                <w:szCs w:val="24"/>
                <w:lang w:val="en-GB" w:eastAsia="ru-RU"/>
              </w:rPr>
              <w:t>далее</w:t>
            </w:r>
            <w:proofErr w:type="spellEnd"/>
            <w:r w:rsidRPr="006E036B">
              <w:rPr>
                <w:rFonts w:ascii="Times New Roman" w:eastAsia="Times New Roman" w:hAnsi="Times New Roman" w:cs="Times New Roman"/>
                <w:sz w:val="24"/>
                <w:szCs w:val="24"/>
                <w:lang w:val="en-GB" w:eastAsia="ru-RU"/>
              </w:rPr>
              <w:t xml:space="preserve"> – </w:t>
            </w:r>
            <w:r w:rsidRPr="006E036B">
              <w:rPr>
                <w:rFonts w:ascii="Times New Roman" w:eastAsia="Times New Roman" w:hAnsi="Times New Roman" w:cs="Times New Roman"/>
                <w:sz w:val="24"/>
                <w:szCs w:val="24"/>
                <w:lang w:eastAsia="ru-RU"/>
              </w:rPr>
              <w:t>«</w:t>
            </w:r>
            <w:proofErr w:type="spellStart"/>
            <w:r w:rsidRPr="00B507FF">
              <w:rPr>
                <w:rFonts w:ascii="Times New Roman" w:eastAsia="Times New Roman" w:hAnsi="Times New Roman" w:cs="Times New Roman"/>
                <w:b/>
                <w:sz w:val="24"/>
                <w:szCs w:val="24"/>
                <w:lang w:val="en-GB" w:eastAsia="ru-RU"/>
              </w:rPr>
              <w:t>Персональные</w:t>
            </w:r>
            <w:proofErr w:type="spellEnd"/>
            <w:r w:rsidRPr="00B507FF">
              <w:rPr>
                <w:rFonts w:ascii="Times New Roman" w:eastAsia="Times New Roman" w:hAnsi="Times New Roman" w:cs="Times New Roman"/>
                <w:b/>
                <w:sz w:val="24"/>
                <w:szCs w:val="24"/>
                <w:lang w:val="en-GB" w:eastAsia="ru-RU"/>
              </w:rPr>
              <w:t xml:space="preserve"> </w:t>
            </w:r>
            <w:proofErr w:type="spellStart"/>
            <w:r w:rsidRPr="00B507FF">
              <w:rPr>
                <w:rFonts w:ascii="Times New Roman" w:eastAsia="Times New Roman" w:hAnsi="Times New Roman" w:cs="Times New Roman"/>
                <w:b/>
                <w:sz w:val="24"/>
                <w:szCs w:val="24"/>
                <w:lang w:val="en-GB" w:eastAsia="ru-RU"/>
              </w:rPr>
              <w:t>данные</w:t>
            </w:r>
            <w:proofErr w:type="spellEnd"/>
            <w:r w:rsidRPr="00947D72">
              <w:rPr>
                <w:rFonts w:ascii="Times New Roman" w:eastAsia="Times New Roman" w:hAnsi="Times New Roman" w:cs="Times New Roman"/>
                <w:sz w:val="24"/>
                <w:szCs w:val="24"/>
                <w:lang w:eastAsia="ru-RU"/>
              </w:rPr>
              <w:t>»</w:t>
            </w:r>
            <w:r w:rsidRPr="00947D72">
              <w:rPr>
                <w:rFonts w:ascii="Times New Roman" w:eastAsia="Times New Roman" w:hAnsi="Times New Roman" w:cs="Times New Roman"/>
                <w:sz w:val="24"/>
                <w:szCs w:val="24"/>
                <w:lang w:val="en-GB" w:eastAsia="ru-RU"/>
              </w:rPr>
              <w:t>.</w:t>
            </w:r>
            <w:r w:rsidRPr="00947D72">
              <w:rPr>
                <w:rFonts w:ascii="Times New Roman" w:eastAsia="Times New Roman" w:hAnsi="Times New Roman" w:cs="Times New Roman"/>
                <w:sz w:val="24"/>
                <w:szCs w:val="24"/>
                <w:lang w:eastAsia="ru-RU"/>
              </w:rPr>
              <w:t xml:space="preserve"> </w:t>
            </w:r>
          </w:p>
        </w:tc>
      </w:tr>
      <w:tr w:rsidR="00901907" w:rsidRPr="006E036B" w14:paraId="18977325" w14:textId="77777777" w:rsidTr="007C3585">
        <w:trPr>
          <w:cantSplit/>
          <w:trHeight w:val="20"/>
        </w:trPr>
        <w:tc>
          <w:tcPr>
            <w:tcW w:w="5000" w:type="pct"/>
            <w:gridSpan w:val="2"/>
          </w:tcPr>
          <w:p w14:paraId="72D2B5DA"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bookmarkStart w:id="9" w:name="_Ref69133461"/>
            <w:bookmarkStart w:id="10" w:name="_Hlk98944287"/>
            <w:r w:rsidRPr="006E036B">
              <w:rPr>
                <w:rFonts w:ascii="Times New Roman" w:eastAsia="Times New Roman" w:hAnsi="Times New Roman" w:cs="Times New Roman"/>
                <w:b/>
                <w:smallCaps/>
                <w:sz w:val="24"/>
                <w:szCs w:val="24"/>
                <w:lang w:eastAsia="ru-RU"/>
              </w:rPr>
              <w:t xml:space="preserve">Субъект персональных данных настоящим дает согласие на обработку своих Персональных </w:t>
            </w:r>
            <w:bookmarkEnd w:id="9"/>
            <w:bookmarkEnd w:id="10"/>
            <w:r w:rsidRPr="006E036B">
              <w:rPr>
                <w:rFonts w:ascii="Times New Roman" w:eastAsia="Times New Roman" w:hAnsi="Times New Roman" w:cs="Times New Roman"/>
                <w:b/>
                <w:smallCaps/>
                <w:sz w:val="24"/>
                <w:szCs w:val="24"/>
                <w:lang w:eastAsia="ru-RU"/>
              </w:rPr>
              <w:t xml:space="preserve">данных для </w:t>
            </w:r>
            <w:r w:rsidRPr="00947D72">
              <w:rPr>
                <w:rFonts w:ascii="Times New Roman" w:eastAsia="Times New Roman" w:hAnsi="Times New Roman" w:cs="Times New Roman"/>
                <w:sz w:val="24"/>
                <w:szCs w:val="24"/>
                <w:lang w:eastAsia="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E036B">
              <w:rPr>
                <w:rFonts w:ascii="Times New Roman" w:eastAsia="Times New Roman" w:hAnsi="Times New Roman" w:cs="Times New Roman"/>
                <w:smallCaps/>
                <w:sz w:val="24"/>
                <w:szCs w:val="24"/>
                <w:lang w:eastAsia="ru-RU"/>
              </w:rPr>
              <w:t>.</w:t>
            </w:r>
          </w:p>
        </w:tc>
      </w:tr>
      <w:tr w:rsidR="00901907" w:rsidRPr="006E036B" w14:paraId="129E10FE" w14:textId="77777777" w:rsidTr="007C3585">
        <w:trPr>
          <w:cantSplit/>
          <w:trHeight w:val="20"/>
        </w:trPr>
        <w:tc>
          <w:tcPr>
            <w:tcW w:w="5000" w:type="pct"/>
            <w:gridSpan w:val="2"/>
          </w:tcPr>
          <w:p w14:paraId="05290B2B" w14:textId="77777777" w:rsidR="00901907" w:rsidRPr="00947D7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E036B">
              <w:rPr>
                <w:rFonts w:ascii="Times New Roman" w:eastAsia="Times New Roman" w:hAnsi="Times New Roman" w:cs="Times New Roman"/>
                <w:b/>
                <w:smallCaps/>
                <w:sz w:val="24"/>
                <w:szCs w:val="24"/>
                <w:lang w:eastAsia="ru-RU"/>
              </w:rPr>
              <w:t>Субъект персональных данных настоящим дает согласие на осуществление следующих действий с его/ ее Персона</w:t>
            </w:r>
            <w:r w:rsidRPr="00947D72">
              <w:rPr>
                <w:rFonts w:ascii="Times New Roman" w:eastAsia="Times New Roman" w:hAnsi="Times New Roman" w:cs="Times New Roman"/>
                <w:b/>
                <w:smallCaps/>
                <w:sz w:val="24"/>
                <w:szCs w:val="24"/>
                <w:lang w:eastAsia="ru-RU"/>
              </w:rPr>
              <w:t>льными данными:</w:t>
            </w:r>
          </w:p>
        </w:tc>
      </w:tr>
      <w:tr w:rsidR="00901907" w:rsidRPr="006E036B" w14:paraId="4828DF62" w14:textId="77777777" w:rsidTr="007C3585">
        <w:trPr>
          <w:cantSplit/>
          <w:trHeight w:val="20"/>
        </w:trPr>
        <w:tc>
          <w:tcPr>
            <w:tcW w:w="5000" w:type="pct"/>
            <w:gridSpan w:val="2"/>
          </w:tcPr>
          <w:p w14:paraId="54FEA5BB"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901907" w:rsidRPr="006E036B" w14:paraId="415F4F04" w14:textId="77777777" w:rsidTr="007C3585">
        <w:trPr>
          <w:cantSplit/>
          <w:trHeight w:val="20"/>
        </w:trPr>
        <w:tc>
          <w:tcPr>
            <w:tcW w:w="5000" w:type="pct"/>
            <w:gridSpan w:val="2"/>
          </w:tcPr>
          <w:p w14:paraId="630E9462"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901907" w:rsidRPr="006E036B" w14:paraId="0DEA774E" w14:textId="77777777" w:rsidTr="007C3585">
        <w:trPr>
          <w:cantSplit/>
          <w:trHeight w:val="20"/>
        </w:trPr>
        <w:tc>
          <w:tcPr>
            <w:tcW w:w="5000" w:type="pct"/>
            <w:gridSpan w:val="2"/>
          </w:tcPr>
          <w:p w14:paraId="00671703" w14:textId="77777777" w:rsidR="00901907" w:rsidRPr="00947D72"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Общество с ограниченной ответственностью «Интер РАО – Информационные технологии», зарегистрированное по</w:t>
            </w:r>
            <w:r w:rsidRPr="00947D72">
              <w:rPr>
                <w:rFonts w:ascii="Times New Roman" w:eastAsia="Times New Roman" w:hAnsi="Times New Roman" w:cs="Times New Roman"/>
                <w:sz w:val="24"/>
                <w:szCs w:val="24"/>
                <w:lang w:eastAsia="ru-RU"/>
              </w:rPr>
              <w:t xml:space="preserve"> адресу: 119435, г. Москва, ул. Большая Пироговская, д. 27, стр. 3;</w:t>
            </w:r>
          </w:p>
        </w:tc>
      </w:tr>
      <w:tr w:rsidR="00901907" w:rsidRPr="006E036B" w14:paraId="611CB811" w14:textId="77777777" w:rsidTr="007C3585">
        <w:trPr>
          <w:cantSplit/>
          <w:trHeight w:val="20"/>
        </w:trPr>
        <w:tc>
          <w:tcPr>
            <w:tcW w:w="5000" w:type="pct"/>
            <w:gridSpan w:val="2"/>
          </w:tcPr>
          <w:p w14:paraId="76EF9B10" w14:textId="77777777" w:rsidR="00901907" w:rsidRPr="006E036B"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Публичное акционерное общество «Интер РАО ЕЭС», зарегистрированное по адресу: 119435, г. Москва, ул. Большая Пироговская, д. 27, стр. 2;</w:t>
            </w:r>
          </w:p>
        </w:tc>
      </w:tr>
      <w:tr w:rsidR="00901907" w:rsidRPr="006E036B" w14:paraId="76B793E5" w14:textId="77777777" w:rsidTr="007C3585">
        <w:trPr>
          <w:cantSplit/>
          <w:trHeight w:val="20"/>
        </w:trPr>
        <w:tc>
          <w:tcPr>
            <w:tcW w:w="5000" w:type="pct"/>
            <w:gridSpan w:val="2"/>
          </w:tcPr>
          <w:p w14:paraId="25CE4EF3" w14:textId="6F8AC0F1" w:rsidR="00901907" w:rsidRPr="006E036B"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 целью, указанной в разделе</w:t>
            </w:r>
            <w:r w:rsidRPr="006E036B">
              <w:rPr>
                <w:rFonts w:ascii="Times New Roman" w:eastAsia="Times New Roman" w:hAnsi="Times New Roman" w:cs="Times New Roman"/>
                <w:sz w:val="24"/>
                <w:szCs w:val="24"/>
                <w:lang w:val="en-GB" w:eastAsia="ru-RU"/>
              </w:rPr>
              <w:t> </w:t>
            </w:r>
            <w:r w:rsidRPr="006E036B">
              <w:rPr>
                <w:rFonts w:ascii="Times New Roman" w:eastAsia="Times New Roman" w:hAnsi="Times New Roman" w:cs="Times New Roman"/>
                <w:sz w:val="24"/>
                <w:szCs w:val="24"/>
                <w:lang w:val="en-GB" w:eastAsia="ru-RU"/>
              </w:rPr>
              <w:fldChar w:fldCharType="begin"/>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instrText>REF</w:instrText>
            </w:r>
            <w:r w:rsidRPr="006E036B">
              <w:rPr>
                <w:rFonts w:ascii="Times New Roman" w:eastAsia="Times New Roman" w:hAnsi="Times New Roman" w:cs="Times New Roman"/>
                <w:sz w:val="24"/>
                <w:szCs w:val="24"/>
                <w:lang w:eastAsia="ru-RU"/>
              </w:rPr>
              <w:instrText xml:space="preserve"> _</w:instrText>
            </w:r>
            <w:r w:rsidRPr="006E036B">
              <w:rPr>
                <w:rFonts w:ascii="Times New Roman" w:eastAsia="Times New Roman" w:hAnsi="Times New Roman" w:cs="Times New Roman"/>
                <w:sz w:val="24"/>
                <w:szCs w:val="24"/>
                <w:lang w:val="en-GB" w:eastAsia="ru-RU"/>
              </w:rPr>
              <w:instrText>Ref</w:instrText>
            </w:r>
            <w:r w:rsidRPr="006E036B">
              <w:rPr>
                <w:rFonts w:ascii="Times New Roman" w:eastAsia="Times New Roman" w:hAnsi="Times New Roman" w:cs="Times New Roman"/>
                <w:sz w:val="24"/>
                <w:szCs w:val="24"/>
                <w:lang w:eastAsia="ru-RU"/>
              </w:rPr>
              <w:instrText>69133461 \</w:instrText>
            </w:r>
            <w:r w:rsidRPr="006E036B">
              <w:rPr>
                <w:rFonts w:ascii="Times New Roman" w:eastAsia="Times New Roman" w:hAnsi="Times New Roman" w:cs="Times New Roman"/>
                <w:sz w:val="24"/>
                <w:szCs w:val="24"/>
                <w:lang w:val="en-GB" w:eastAsia="ru-RU"/>
              </w:rPr>
              <w:instrText>r</w:instrText>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instrText>h</w:instrText>
            </w:r>
            <w:r w:rsidRPr="006E036B">
              <w:rPr>
                <w:rFonts w:ascii="Times New Roman" w:eastAsia="Times New Roman" w:hAnsi="Times New Roman" w:cs="Times New Roman"/>
                <w:sz w:val="24"/>
                <w:szCs w:val="24"/>
                <w:lang w:eastAsia="ru-RU"/>
              </w:rPr>
              <w:instrText xml:space="preserve">  \* </w:instrText>
            </w:r>
            <w:r w:rsidRPr="006E036B">
              <w:rPr>
                <w:rFonts w:ascii="Times New Roman" w:eastAsia="Times New Roman" w:hAnsi="Times New Roman" w:cs="Times New Roman"/>
                <w:sz w:val="24"/>
                <w:szCs w:val="24"/>
                <w:lang w:val="en-GB" w:eastAsia="ru-RU"/>
              </w:rPr>
              <w:instrText>MERGEFORMAT</w:instrText>
            </w:r>
            <w:r w:rsidRPr="006E036B">
              <w:rPr>
                <w:rFonts w:ascii="Times New Roman" w:eastAsia="Times New Roman" w:hAnsi="Times New Roman" w:cs="Times New Roman"/>
                <w:sz w:val="24"/>
                <w:szCs w:val="24"/>
                <w:lang w:eastAsia="ru-RU"/>
              </w:rPr>
              <w:instrText xml:space="preserve"> </w:instrText>
            </w:r>
            <w:r w:rsidRPr="006E036B">
              <w:rPr>
                <w:rFonts w:ascii="Times New Roman" w:eastAsia="Times New Roman" w:hAnsi="Times New Roman" w:cs="Times New Roman"/>
                <w:sz w:val="24"/>
                <w:szCs w:val="24"/>
                <w:lang w:val="en-GB" w:eastAsia="ru-RU"/>
              </w:rPr>
            </w:r>
            <w:r w:rsidRPr="006E036B">
              <w:rPr>
                <w:rFonts w:ascii="Times New Roman" w:eastAsia="Times New Roman" w:hAnsi="Times New Roman" w:cs="Times New Roman"/>
                <w:sz w:val="24"/>
                <w:szCs w:val="24"/>
                <w:lang w:val="en-GB" w:eastAsia="ru-RU"/>
              </w:rPr>
              <w:fldChar w:fldCharType="separate"/>
            </w:r>
            <w:r w:rsidR="00420EC8" w:rsidRPr="00AA1051">
              <w:rPr>
                <w:rFonts w:ascii="Times New Roman" w:eastAsia="Times New Roman" w:hAnsi="Times New Roman" w:cs="Times New Roman"/>
                <w:sz w:val="24"/>
                <w:szCs w:val="24"/>
                <w:lang w:eastAsia="ru-RU"/>
              </w:rPr>
              <w:t>3</w:t>
            </w:r>
            <w:r w:rsidRPr="006E036B">
              <w:rPr>
                <w:rFonts w:ascii="Times New Roman" w:eastAsia="Times New Roman" w:hAnsi="Times New Roman" w:cs="Times New Roman"/>
                <w:sz w:val="24"/>
                <w:szCs w:val="24"/>
                <w:lang w:val="en-GB" w:eastAsia="ru-RU"/>
              </w:rPr>
              <w:fldChar w:fldCharType="end"/>
            </w:r>
            <w:r w:rsidRPr="006E036B">
              <w:rPr>
                <w:rFonts w:ascii="Times New Roman" w:eastAsia="Times New Roman" w:hAnsi="Times New Roman" w:cs="Times New Roman"/>
                <w:sz w:val="24"/>
                <w:szCs w:val="24"/>
                <w:lang w:eastAsia="ru-RU"/>
              </w:rPr>
              <w:t xml:space="preserve"> выше.</w:t>
            </w:r>
          </w:p>
        </w:tc>
      </w:tr>
      <w:tr w:rsidR="00901907" w:rsidRPr="006E036B" w14:paraId="6A525F93" w14:textId="77777777" w:rsidTr="007C3585">
        <w:trPr>
          <w:cantSplit/>
          <w:trHeight w:val="20"/>
        </w:trPr>
        <w:tc>
          <w:tcPr>
            <w:tcW w:w="5000" w:type="pct"/>
            <w:gridSpan w:val="2"/>
          </w:tcPr>
          <w:p w14:paraId="7BB1AD4D"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901907" w:rsidRPr="006E036B" w14:paraId="561EA953" w14:textId="77777777" w:rsidTr="007C3585">
        <w:trPr>
          <w:cantSplit/>
          <w:trHeight w:val="20"/>
        </w:trPr>
        <w:tc>
          <w:tcPr>
            <w:tcW w:w="5000" w:type="pct"/>
            <w:gridSpan w:val="2"/>
          </w:tcPr>
          <w:p w14:paraId="75298D4D" w14:textId="77777777" w:rsidR="00901907" w:rsidRPr="006E036B" w:rsidRDefault="00901907" w:rsidP="00901907">
            <w:pPr>
              <w:widowControl w:val="0"/>
              <w:numPr>
                <w:ilvl w:val="3"/>
                <w:numId w:val="15"/>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901907" w:rsidRPr="006E036B" w14:paraId="0CC80FAC" w14:textId="77777777" w:rsidTr="007C3585">
        <w:trPr>
          <w:cantSplit/>
          <w:trHeight w:val="20"/>
        </w:trPr>
        <w:tc>
          <w:tcPr>
            <w:tcW w:w="5000" w:type="pct"/>
            <w:gridSpan w:val="2"/>
          </w:tcPr>
          <w:p w14:paraId="7152B3C9" w14:textId="3918D4B0" w:rsidR="00901907" w:rsidRPr="006E036B" w:rsidRDefault="00901907" w:rsidP="007C3585">
            <w:pPr>
              <w:widowControl w:val="0"/>
              <w:autoSpaceDE w:val="0"/>
              <w:autoSpaceDN w:val="0"/>
              <w:adjustRightInd w:val="0"/>
              <w:spacing w:after="0" w:line="240" w:lineRule="auto"/>
              <w:ind w:left="567" w:hanging="567"/>
              <w:jc w:val="both"/>
              <w:rPr>
                <w:rFonts w:ascii="Times New Roman" w:eastAsia="Arial Unicode MS" w:hAnsi="Times New Roman" w:cs="Times New Roman"/>
                <w:sz w:val="24"/>
                <w:szCs w:val="24"/>
                <w:lang w:eastAsia="en-GB"/>
              </w:rPr>
            </w:pPr>
            <w:r w:rsidRPr="006E036B">
              <w:rPr>
                <w:rFonts w:ascii="Times New Roman" w:eastAsia="Arial Unicode MS" w:hAnsi="Times New Roman" w:cs="Times New Roman"/>
                <w:sz w:val="24"/>
                <w:szCs w:val="24"/>
                <w:lang w:eastAsia="en-GB"/>
              </w:rPr>
              <w:t>с целью, указанной в разделе</w:t>
            </w:r>
            <w:r w:rsidRPr="006E036B">
              <w:rPr>
                <w:rFonts w:ascii="Times New Roman" w:eastAsia="Arial Unicode MS" w:hAnsi="Times New Roman" w:cs="Times New Roman"/>
                <w:sz w:val="24"/>
                <w:szCs w:val="24"/>
                <w:lang w:val="en-GB" w:eastAsia="en-GB"/>
              </w:rPr>
              <w:t> </w:t>
            </w:r>
            <w:r w:rsidRPr="006E036B">
              <w:rPr>
                <w:rFonts w:ascii="Times New Roman" w:eastAsia="Arial Unicode MS" w:hAnsi="Times New Roman" w:cs="Times New Roman"/>
                <w:sz w:val="24"/>
                <w:szCs w:val="24"/>
                <w:lang w:val="en-GB" w:eastAsia="en-GB"/>
              </w:rPr>
              <w:fldChar w:fldCharType="begin"/>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instrText>REF</w:instrText>
            </w:r>
            <w:r w:rsidRPr="006E036B">
              <w:rPr>
                <w:rFonts w:ascii="Times New Roman" w:eastAsia="Arial Unicode MS" w:hAnsi="Times New Roman" w:cs="Times New Roman"/>
                <w:sz w:val="24"/>
                <w:szCs w:val="24"/>
                <w:lang w:eastAsia="en-GB"/>
              </w:rPr>
              <w:instrText xml:space="preserve"> _</w:instrText>
            </w:r>
            <w:r w:rsidRPr="006E036B">
              <w:rPr>
                <w:rFonts w:ascii="Times New Roman" w:eastAsia="Arial Unicode MS" w:hAnsi="Times New Roman" w:cs="Times New Roman"/>
                <w:sz w:val="24"/>
                <w:szCs w:val="24"/>
                <w:lang w:val="en-GB" w:eastAsia="en-GB"/>
              </w:rPr>
              <w:instrText>Ref</w:instrText>
            </w:r>
            <w:r w:rsidRPr="006E036B">
              <w:rPr>
                <w:rFonts w:ascii="Times New Roman" w:eastAsia="Arial Unicode MS" w:hAnsi="Times New Roman" w:cs="Times New Roman"/>
                <w:sz w:val="24"/>
                <w:szCs w:val="24"/>
                <w:lang w:eastAsia="en-GB"/>
              </w:rPr>
              <w:instrText>69133461 \</w:instrText>
            </w:r>
            <w:r w:rsidRPr="006E036B">
              <w:rPr>
                <w:rFonts w:ascii="Times New Roman" w:eastAsia="Arial Unicode MS" w:hAnsi="Times New Roman" w:cs="Times New Roman"/>
                <w:sz w:val="24"/>
                <w:szCs w:val="24"/>
                <w:lang w:val="en-GB" w:eastAsia="en-GB"/>
              </w:rPr>
              <w:instrText>r</w:instrText>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instrText>h</w:instrText>
            </w:r>
            <w:r w:rsidRPr="006E036B">
              <w:rPr>
                <w:rFonts w:ascii="Times New Roman" w:eastAsia="Arial Unicode MS" w:hAnsi="Times New Roman" w:cs="Times New Roman"/>
                <w:sz w:val="24"/>
                <w:szCs w:val="24"/>
                <w:lang w:eastAsia="en-GB"/>
              </w:rPr>
              <w:instrText xml:space="preserve">  \* </w:instrText>
            </w:r>
            <w:r w:rsidRPr="006E036B">
              <w:rPr>
                <w:rFonts w:ascii="Times New Roman" w:eastAsia="Arial Unicode MS" w:hAnsi="Times New Roman" w:cs="Times New Roman"/>
                <w:sz w:val="24"/>
                <w:szCs w:val="24"/>
                <w:lang w:val="en-GB" w:eastAsia="en-GB"/>
              </w:rPr>
              <w:instrText>MERGEFORMAT</w:instrText>
            </w:r>
            <w:r w:rsidRPr="006E036B">
              <w:rPr>
                <w:rFonts w:ascii="Times New Roman" w:eastAsia="Arial Unicode MS" w:hAnsi="Times New Roman" w:cs="Times New Roman"/>
                <w:sz w:val="24"/>
                <w:szCs w:val="24"/>
                <w:lang w:eastAsia="en-GB"/>
              </w:rPr>
              <w:instrText xml:space="preserve"> </w:instrText>
            </w:r>
            <w:r w:rsidRPr="006E036B">
              <w:rPr>
                <w:rFonts w:ascii="Times New Roman" w:eastAsia="Arial Unicode MS" w:hAnsi="Times New Roman" w:cs="Times New Roman"/>
                <w:sz w:val="24"/>
                <w:szCs w:val="24"/>
                <w:lang w:val="en-GB" w:eastAsia="en-GB"/>
              </w:rPr>
            </w:r>
            <w:r w:rsidRPr="006E036B">
              <w:rPr>
                <w:rFonts w:ascii="Times New Roman" w:eastAsia="Arial Unicode MS" w:hAnsi="Times New Roman" w:cs="Times New Roman"/>
                <w:sz w:val="24"/>
                <w:szCs w:val="24"/>
                <w:lang w:val="en-GB" w:eastAsia="en-GB"/>
              </w:rPr>
              <w:fldChar w:fldCharType="separate"/>
            </w:r>
            <w:r w:rsidR="00420EC8" w:rsidRPr="00AA1051">
              <w:rPr>
                <w:rFonts w:ascii="Times New Roman" w:eastAsia="Arial Unicode MS" w:hAnsi="Times New Roman" w:cs="Times New Roman"/>
                <w:sz w:val="24"/>
                <w:szCs w:val="24"/>
                <w:lang w:eastAsia="en-GB"/>
              </w:rPr>
              <w:t>3</w:t>
            </w:r>
            <w:r w:rsidRPr="006E036B">
              <w:rPr>
                <w:rFonts w:ascii="Times New Roman" w:eastAsia="Arial Unicode MS" w:hAnsi="Times New Roman" w:cs="Times New Roman"/>
                <w:sz w:val="24"/>
                <w:szCs w:val="24"/>
                <w:lang w:val="en-GB" w:eastAsia="en-GB"/>
              </w:rPr>
              <w:fldChar w:fldCharType="end"/>
            </w:r>
            <w:r w:rsidRPr="006E036B">
              <w:rPr>
                <w:rFonts w:ascii="Times New Roman" w:eastAsia="Arial Unicode MS" w:hAnsi="Times New Roman" w:cs="Times New Roman"/>
                <w:sz w:val="24"/>
                <w:szCs w:val="24"/>
                <w:lang w:eastAsia="en-GB"/>
              </w:rPr>
              <w:t xml:space="preserve"> выше.</w:t>
            </w:r>
          </w:p>
        </w:tc>
      </w:tr>
      <w:tr w:rsidR="00901907" w:rsidRPr="006E036B" w14:paraId="1BF4E348" w14:textId="77777777" w:rsidTr="007C3585">
        <w:trPr>
          <w:cantSplit/>
          <w:trHeight w:val="20"/>
        </w:trPr>
        <w:tc>
          <w:tcPr>
            <w:tcW w:w="5000" w:type="pct"/>
            <w:gridSpan w:val="2"/>
          </w:tcPr>
          <w:p w14:paraId="720DF174"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lastRenderedPageBreak/>
              <w:t>Снятие копий, хранение копий документов, содержащих Персональные данные, предъявленных Субъектом персональных данных Оператору.</w:t>
            </w:r>
          </w:p>
        </w:tc>
      </w:tr>
      <w:tr w:rsidR="00901907" w:rsidRPr="006E036B" w14:paraId="0E3D9851" w14:textId="77777777" w:rsidTr="007C3585">
        <w:trPr>
          <w:cantSplit/>
          <w:trHeight w:val="20"/>
        </w:trPr>
        <w:tc>
          <w:tcPr>
            <w:tcW w:w="5000" w:type="pct"/>
            <w:gridSpan w:val="2"/>
          </w:tcPr>
          <w:p w14:paraId="1CC0099D"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E036B">
              <w:rPr>
                <w:rFonts w:ascii="Times New Roman" w:eastAsia="Times New Roman" w:hAnsi="Times New Roman" w:cs="Times New Roman"/>
                <w:b/>
                <w:bCs/>
                <w:smallCaps/>
                <w:sz w:val="24"/>
                <w:szCs w:val="24"/>
                <w:lang w:eastAsia="ru-RU"/>
              </w:rPr>
              <w:t>Общее описание способов обработки персональных данных, которые использует Оператор</w:t>
            </w:r>
          </w:p>
        </w:tc>
      </w:tr>
      <w:tr w:rsidR="00901907" w:rsidRPr="006E036B" w14:paraId="32094B8A" w14:textId="77777777" w:rsidTr="007C3585">
        <w:trPr>
          <w:cantSplit/>
          <w:trHeight w:val="20"/>
        </w:trPr>
        <w:tc>
          <w:tcPr>
            <w:tcW w:w="5000" w:type="pct"/>
            <w:gridSpan w:val="2"/>
          </w:tcPr>
          <w:p w14:paraId="6C090B74" w14:textId="77777777" w:rsidR="00901907" w:rsidRPr="00947D72" w:rsidRDefault="00901907" w:rsidP="007C3585">
            <w:pPr>
              <w:widowControl w:val="0"/>
              <w:autoSpaceDE w:val="0"/>
              <w:autoSpaceDN w:val="0"/>
              <w:adjustRightInd w:val="0"/>
              <w:spacing w:after="0" w:line="240" w:lineRule="auto"/>
              <w:ind w:left="601"/>
              <w:jc w:val="both"/>
              <w:rPr>
                <w:rFonts w:ascii="Times New Roman" w:eastAsia="Arial Unicode MS" w:hAnsi="Times New Roman" w:cs="Times New Roman"/>
                <w:sz w:val="24"/>
                <w:szCs w:val="24"/>
                <w:lang w:eastAsia="en-GB"/>
              </w:rPr>
            </w:pPr>
            <w:r w:rsidRPr="006E036B">
              <w:rPr>
                <w:rFonts w:ascii="Times New Roman" w:eastAsia="Arial Unicode MS" w:hAnsi="Times New Roman" w:cs="Times New Roman"/>
                <w:sz w:val="24"/>
                <w:szCs w:val="24"/>
                <w:lang w:eastAsia="en-GB"/>
              </w:rPr>
              <w:t>Оператор осуществляет обработку Персональных данных смешанным способом, с использованием средств автоматизации и без и</w:t>
            </w:r>
            <w:r w:rsidRPr="00947D72">
              <w:rPr>
                <w:rFonts w:ascii="Times New Roman" w:eastAsia="Arial Unicode MS" w:hAnsi="Times New Roman" w:cs="Times New Roman"/>
                <w:sz w:val="24"/>
                <w:szCs w:val="24"/>
                <w:lang w:eastAsia="en-GB"/>
              </w:rPr>
              <w:t>спользования средств автоматизации, используя методы обработки информации, которые обеспечивают безопасность Персональных данных.</w:t>
            </w:r>
          </w:p>
        </w:tc>
      </w:tr>
      <w:tr w:rsidR="00901907" w:rsidRPr="006E036B" w14:paraId="0AAD94CA" w14:textId="77777777" w:rsidTr="007C3585">
        <w:trPr>
          <w:cantSplit/>
          <w:trHeight w:val="20"/>
        </w:trPr>
        <w:tc>
          <w:tcPr>
            <w:tcW w:w="5000" w:type="pct"/>
            <w:gridSpan w:val="2"/>
          </w:tcPr>
          <w:p w14:paraId="29A3C447" w14:textId="77777777" w:rsidR="00901907" w:rsidRPr="006E036B"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E036B">
              <w:rPr>
                <w:rFonts w:ascii="Times New Roman" w:eastAsia="Times New Roman" w:hAnsi="Times New Roman" w:cs="Times New Roman"/>
                <w:b/>
                <w:bCs/>
                <w:smallCaps/>
                <w:sz w:val="24"/>
                <w:szCs w:val="24"/>
                <w:lang w:eastAsia="ru-RU"/>
              </w:rPr>
              <w:t>Срок действия, процедура отзыва согласия</w:t>
            </w:r>
          </w:p>
        </w:tc>
      </w:tr>
      <w:tr w:rsidR="00901907" w:rsidRPr="006E036B" w14:paraId="4E525F2A" w14:textId="77777777" w:rsidTr="007C3585">
        <w:trPr>
          <w:cantSplit/>
          <w:trHeight w:val="20"/>
        </w:trPr>
        <w:tc>
          <w:tcPr>
            <w:tcW w:w="5000" w:type="pct"/>
            <w:gridSpan w:val="2"/>
          </w:tcPr>
          <w:p w14:paraId="4031B750" w14:textId="77777777" w:rsidR="00901907" w:rsidRPr="006E036B"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Оператор имеет право на обработку Персональных данных Субъекта персональных данных в течение 1 (одного) года.</w:t>
            </w:r>
          </w:p>
        </w:tc>
      </w:tr>
      <w:tr w:rsidR="00901907" w:rsidRPr="006E036B" w14:paraId="77F69CE4" w14:textId="77777777" w:rsidTr="007C3585">
        <w:trPr>
          <w:cantSplit/>
          <w:trHeight w:val="20"/>
        </w:trPr>
        <w:tc>
          <w:tcPr>
            <w:tcW w:w="5000" w:type="pct"/>
            <w:gridSpan w:val="2"/>
          </w:tcPr>
          <w:p w14:paraId="4919A5B3"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w:t>
            </w:r>
            <w:r w:rsidRPr="00947D72">
              <w:rPr>
                <w:rFonts w:ascii="Times New Roman" w:eastAsia="Times New Roman" w:hAnsi="Times New Roman" w:cs="Times New Roman"/>
                <w:sz w:val="24"/>
                <w:szCs w:val="24"/>
                <w:lang w:eastAsia="ru-RU"/>
              </w:rPr>
              <w:t xml:space="preserve"> </w:t>
            </w:r>
          </w:p>
        </w:tc>
      </w:tr>
      <w:tr w:rsidR="00901907" w:rsidRPr="006E036B" w14:paraId="1E1205AD" w14:textId="77777777" w:rsidTr="007C3585">
        <w:trPr>
          <w:cantSplit/>
          <w:trHeight w:val="20"/>
        </w:trPr>
        <w:tc>
          <w:tcPr>
            <w:tcW w:w="5000" w:type="pct"/>
            <w:gridSpan w:val="2"/>
          </w:tcPr>
          <w:p w14:paraId="4AEDC100"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w:t>
            </w:r>
            <w:r w:rsidRPr="00947D72">
              <w:rPr>
                <w:rFonts w:ascii="Times New Roman" w:eastAsia="Times New Roman" w:hAnsi="Times New Roman" w:cs="Times New Roman"/>
                <w:sz w:val="24"/>
                <w:szCs w:val="24"/>
                <w:lang w:eastAsia="ru-RU"/>
              </w:rPr>
              <w:t xml:space="preserve"> иного не требует применимое законодательство.</w:t>
            </w:r>
          </w:p>
        </w:tc>
      </w:tr>
      <w:tr w:rsidR="00901907" w:rsidRPr="006E036B" w14:paraId="5D0AFD08" w14:textId="77777777" w:rsidTr="007C3585">
        <w:trPr>
          <w:cantSplit/>
          <w:trHeight w:val="20"/>
        </w:trPr>
        <w:tc>
          <w:tcPr>
            <w:tcW w:w="5000" w:type="pct"/>
            <w:gridSpan w:val="2"/>
          </w:tcPr>
          <w:p w14:paraId="34708E2C"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w:t>
            </w:r>
            <w:r w:rsidRPr="00947D72">
              <w:rPr>
                <w:rFonts w:ascii="Times New Roman" w:eastAsia="Times New Roman" w:hAnsi="Times New Roman" w:cs="Times New Roman"/>
                <w:sz w:val="24"/>
                <w:szCs w:val="24"/>
                <w:lang w:eastAsia="ru-RU"/>
              </w:rPr>
              <w:t xml:space="preserve">нии условий, предусмотренных ч. 2 ст. 9 Федерального закона «О персональных данных», в течение сроков, предусмотренных законом. </w:t>
            </w:r>
          </w:p>
        </w:tc>
      </w:tr>
      <w:tr w:rsidR="00901907" w:rsidRPr="006E036B" w14:paraId="7615E849" w14:textId="77777777" w:rsidTr="007C3585">
        <w:trPr>
          <w:cantSplit/>
          <w:trHeight w:val="20"/>
        </w:trPr>
        <w:tc>
          <w:tcPr>
            <w:tcW w:w="5000" w:type="pct"/>
            <w:gridSpan w:val="2"/>
          </w:tcPr>
          <w:p w14:paraId="099A0DF3" w14:textId="77777777" w:rsidR="00901907" w:rsidRPr="00947D7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Субъект персональных данных подтверждает, что он ознакомился с условиями защиты персональных данных, правами и обязанностями в</w:t>
            </w:r>
            <w:r w:rsidRPr="00947D72">
              <w:rPr>
                <w:rFonts w:ascii="Times New Roman" w:eastAsia="Times New Roman" w:hAnsi="Times New Roman" w:cs="Times New Roman"/>
                <w:sz w:val="24"/>
                <w:szCs w:val="24"/>
                <w:lang w:eastAsia="ru-RU"/>
              </w:rPr>
              <w:t xml:space="preserve"> сфере защиты персональных данных.</w:t>
            </w:r>
          </w:p>
        </w:tc>
      </w:tr>
      <w:tr w:rsidR="00901907" w:rsidRPr="006E036B" w14:paraId="5EF66987" w14:textId="77777777" w:rsidTr="007C3585">
        <w:trPr>
          <w:cantSplit/>
          <w:trHeight w:val="20"/>
        </w:trPr>
        <w:tc>
          <w:tcPr>
            <w:tcW w:w="1823" w:type="pct"/>
          </w:tcPr>
          <w:p w14:paraId="417D1D86" w14:textId="77777777" w:rsidR="00901907" w:rsidRPr="006E036B" w:rsidRDefault="00901907" w:rsidP="007C358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7" w:type="pct"/>
          </w:tcPr>
          <w:p w14:paraId="77E271D2" w14:textId="77777777" w:rsidR="00901907" w:rsidRPr="00947D72"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53584D1" w14:textId="77777777" w:rsidR="00901907" w:rsidRPr="006E036B"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E036B">
              <w:rPr>
                <w:rFonts w:ascii="Times New Roman" w:eastAsia="Times New Roman" w:hAnsi="Times New Roman" w:cs="Times New Roman"/>
                <w:sz w:val="24"/>
                <w:szCs w:val="24"/>
                <w:lang w:eastAsia="ru-RU"/>
              </w:rPr>
              <w:t xml:space="preserve">______________________________________________ </w:t>
            </w:r>
          </w:p>
          <w:p w14:paraId="313525C3" w14:textId="77777777" w:rsidR="00901907" w:rsidRPr="006E036B" w:rsidRDefault="00901907" w:rsidP="007C3585">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6E036B">
              <w:rPr>
                <w:rFonts w:ascii="Times New Roman" w:eastAsia="Times New Roman" w:hAnsi="Times New Roman" w:cs="Times New Roman"/>
                <w:sz w:val="24"/>
                <w:szCs w:val="24"/>
                <w:vertAlign w:val="superscript"/>
                <w:lang w:eastAsia="ru-RU"/>
              </w:rPr>
              <w:t>(личная подпись Субъекта персональных данных)</w:t>
            </w:r>
          </w:p>
        </w:tc>
      </w:tr>
      <w:bookmarkEnd w:id="8"/>
    </w:tbl>
    <w:p w14:paraId="2E3B4905" w14:textId="77777777" w:rsidR="00901907" w:rsidRPr="006E036B" w:rsidRDefault="00901907" w:rsidP="0090190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336D0AA7" w14:textId="77777777" w:rsidR="00901907" w:rsidRPr="00947D72" w:rsidRDefault="00901907" w:rsidP="0090190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Style w:val="a9"/>
        <w:tblW w:w="0" w:type="auto"/>
        <w:jc w:val="center"/>
        <w:tblLook w:val="04A0" w:firstRow="1" w:lastRow="0" w:firstColumn="1" w:lastColumn="0" w:noHBand="0" w:noVBand="1"/>
      </w:tblPr>
      <w:tblGrid>
        <w:gridCol w:w="4106"/>
        <w:gridCol w:w="5805"/>
      </w:tblGrid>
      <w:tr w:rsidR="006E5A68" w:rsidRPr="006E036B" w:rsidDel="002E5218" w14:paraId="60856C55" w14:textId="77777777" w:rsidTr="00EE4931">
        <w:trPr>
          <w:trHeight w:val="240"/>
          <w:jc w:val="center"/>
        </w:trPr>
        <w:tc>
          <w:tcPr>
            <w:tcW w:w="9911" w:type="dxa"/>
            <w:gridSpan w:val="2"/>
            <w:tcBorders>
              <w:top w:val="nil"/>
              <w:left w:val="nil"/>
              <w:bottom w:val="nil"/>
              <w:right w:val="nil"/>
            </w:tcBorders>
            <w:vAlign w:val="center"/>
          </w:tcPr>
          <w:p w14:paraId="01A98CA6" w14:textId="77777777" w:rsidR="006E5A68" w:rsidRPr="006E036B" w:rsidDel="002E5218" w:rsidRDefault="006E5A68" w:rsidP="007C3585">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6E5A68" w:rsidRPr="006E036B" w:rsidDel="002E5218" w14:paraId="63F60D64" w14:textId="77777777" w:rsidTr="00EE4931">
        <w:trPr>
          <w:trHeight w:val="324"/>
          <w:jc w:val="center"/>
        </w:trPr>
        <w:tc>
          <w:tcPr>
            <w:tcW w:w="4106" w:type="dxa"/>
            <w:tcBorders>
              <w:top w:val="nil"/>
              <w:left w:val="nil"/>
              <w:bottom w:val="nil"/>
              <w:right w:val="nil"/>
            </w:tcBorders>
            <w:vAlign w:val="center"/>
          </w:tcPr>
          <w:p w14:paraId="7999E346"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rPr>
              <w:t>Поставщик:</w:t>
            </w:r>
          </w:p>
        </w:tc>
        <w:tc>
          <w:tcPr>
            <w:tcW w:w="5805" w:type="dxa"/>
            <w:tcBorders>
              <w:top w:val="nil"/>
              <w:left w:val="nil"/>
              <w:bottom w:val="nil"/>
              <w:right w:val="nil"/>
            </w:tcBorders>
            <w:vAlign w:val="center"/>
          </w:tcPr>
          <w:p w14:paraId="1FB0FD67"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rPr>
              <w:t>Покупатель:</w:t>
            </w:r>
          </w:p>
        </w:tc>
      </w:tr>
      <w:tr w:rsidR="006E5A68" w:rsidRPr="006E036B" w:rsidDel="002E5218" w14:paraId="4EFBA334" w14:textId="77777777" w:rsidTr="00EE4931">
        <w:trPr>
          <w:trHeight w:val="324"/>
          <w:jc w:val="center"/>
        </w:trPr>
        <w:tc>
          <w:tcPr>
            <w:tcW w:w="4106" w:type="dxa"/>
            <w:tcBorders>
              <w:top w:val="nil"/>
              <w:left w:val="nil"/>
              <w:bottom w:val="nil"/>
              <w:right w:val="nil"/>
            </w:tcBorders>
            <w:vAlign w:val="center"/>
          </w:tcPr>
          <w:p w14:paraId="716C9F46" w14:textId="77777777" w:rsidR="006E5A68" w:rsidRPr="006E036B" w:rsidDel="002E5218" w:rsidRDefault="006E5A68" w:rsidP="007C3585">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6F273A7C" w14:textId="77777777" w:rsidR="006E5A68" w:rsidRPr="00947D72" w:rsidDel="002E5218" w:rsidRDefault="006E5A68" w:rsidP="007C3585">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4592AA29" w14:textId="77777777" w:rsidR="00901907" w:rsidRPr="006E036B" w:rsidRDefault="00901907" w:rsidP="00901907">
      <w:pPr>
        <w:widowControl w:val="0"/>
        <w:autoSpaceDE w:val="0"/>
        <w:autoSpaceDN w:val="0"/>
        <w:adjustRightInd w:val="0"/>
        <w:spacing w:after="0" w:line="240" w:lineRule="auto"/>
        <w:ind w:right="21"/>
        <w:rPr>
          <w:rFonts w:ascii="Times New Roman" w:eastAsia="Times New Roman" w:hAnsi="Times New Roman" w:cs="Times New Roman"/>
          <w:sz w:val="24"/>
          <w:szCs w:val="24"/>
          <w:lang w:eastAsia="ru-RU"/>
        </w:rPr>
      </w:pPr>
    </w:p>
    <w:p w14:paraId="112192B5" w14:textId="692956B0" w:rsidR="000857E8" w:rsidRPr="00947D72" w:rsidRDefault="000857E8" w:rsidP="004006B9">
      <w:pPr>
        <w:spacing w:after="0"/>
        <w:jc w:val="center"/>
        <w:rPr>
          <w:rFonts w:ascii="Times New Roman" w:hAnsi="Times New Roman" w:cs="Times New Roman"/>
          <w:b/>
        </w:rPr>
      </w:pPr>
    </w:p>
    <w:p w14:paraId="71EF86FC" w14:textId="77777777" w:rsidR="000857E8" w:rsidRPr="00947D72" w:rsidRDefault="000857E8">
      <w:pPr>
        <w:rPr>
          <w:rFonts w:ascii="Times New Roman" w:hAnsi="Times New Roman" w:cs="Times New Roman"/>
          <w:b/>
        </w:rPr>
      </w:pPr>
      <w:r w:rsidRPr="00947D72">
        <w:rPr>
          <w:rFonts w:ascii="Times New Roman" w:hAnsi="Times New Roman" w:cs="Times New Roman"/>
          <w:b/>
        </w:rPr>
        <w:br w:type="page"/>
      </w:r>
    </w:p>
    <w:p w14:paraId="2B4E2031" w14:textId="46B4AD68" w:rsidR="000857E8" w:rsidRPr="006E036B" w:rsidRDefault="000857E8" w:rsidP="00845A60">
      <w:pPr>
        <w:widowControl w:val="0"/>
        <w:autoSpaceDE w:val="0"/>
        <w:autoSpaceDN w:val="0"/>
        <w:adjustRightInd w:val="0"/>
        <w:spacing w:after="0" w:line="240" w:lineRule="auto"/>
        <w:ind w:left="6663"/>
        <w:jc w:val="right"/>
        <w:rPr>
          <w:rFonts w:ascii="Times New Roman" w:eastAsia="Times New Roman" w:hAnsi="Times New Roman" w:cs="Times New Roman"/>
          <w:color w:val="000000"/>
          <w:sz w:val="24"/>
          <w:szCs w:val="24"/>
          <w:lang w:eastAsia="ru-RU"/>
        </w:rPr>
      </w:pPr>
      <w:r w:rsidRPr="006E036B">
        <w:rPr>
          <w:rFonts w:ascii="Times New Roman" w:eastAsia="Times New Roman" w:hAnsi="Times New Roman" w:cs="Times New Roman"/>
          <w:color w:val="000000"/>
          <w:sz w:val="24"/>
          <w:szCs w:val="24"/>
          <w:lang w:eastAsia="ru-RU"/>
        </w:rPr>
        <w:lastRenderedPageBreak/>
        <w:t>Приложение № 5</w:t>
      </w:r>
    </w:p>
    <w:p w14:paraId="34BCE8D1" w14:textId="77777777" w:rsidR="00EC1385" w:rsidRPr="00EC1385" w:rsidRDefault="00EC1385" w:rsidP="00EC1385">
      <w:pPr>
        <w:tabs>
          <w:tab w:val="left" w:pos="284"/>
          <w:tab w:val="left" w:pos="567"/>
        </w:tabs>
        <w:ind w:firstLine="6096"/>
        <w:jc w:val="right"/>
        <w:rPr>
          <w:rFonts w:ascii="Times New Roman" w:hAnsi="Times New Roman" w:cs="Times New Roman"/>
          <w:sz w:val="24"/>
          <w:szCs w:val="24"/>
        </w:rPr>
      </w:pPr>
      <w:r w:rsidRPr="00EC1385">
        <w:rPr>
          <w:rFonts w:ascii="Times New Roman" w:hAnsi="Times New Roman" w:cs="Times New Roman"/>
          <w:sz w:val="24"/>
          <w:szCs w:val="24"/>
        </w:rPr>
        <w:t>к Договору №___________</w:t>
      </w:r>
    </w:p>
    <w:p w14:paraId="4E3C6321" w14:textId="77777777" w:rsidR="00EC1385" w:rsidRPr="00EC1385" w:rsidRDefault="00EC1385" w:rsidP="00EC1385">
      <w:pPr>
        <w:tabs>
          <w:tab w:val="left" w:pos="284"/>
          <w:tab w:val="left" w:pos="567"/>
        </w:tabs>
        <w:ind w:firstLine="6096"/>
        <w:jc w:val="right"/>
        <w:rPr>
          <w:rFonts w:ascii="Times New Roman" w:hAnsi="Times New Roman" w:cs="Times New Roman"/>
          <w:sz w:val="24"/>
          <w:szCs w:val="24"/>
        </w:rPr>
      </w:pPr>
      <w:r w:rsidRPr="00EC1385">
        <w:rPr>
          <w:rFonts w:ascii="Times New Roman" w:hAnsi="Times New Roman" w:cs="Times New Roman"/>
          <w:sz w:val="24"/>
          <w:szCs w:val="24"/>
        </w:rPr>
        <w:t>от _______________</w:t>
      </w:r>
    </w:p>
    <w:p w14:paraId="7DB3D495" w14:textId="77777777" w:rsidR="00EC1385" w:rsidRPr="00EC1385" w:rsidRDefault="00EC1385" w:rsidP="00EC1385">
      <w:pPr>
        <w:ind w:left="5387" w:right="21"/>
        <w:rPr>
          <w:rFonts w:ascii="Times New Roman" w:hAnsi="Times New Roman" w:cs="Times New Roman"/>
          <w:b/>
          <w:sz w:val="24"/>
          <w:szCs w:val="24"/>
        </w:rPr>
      </w:pPr>
      <w:r w:rsidRPr="00EC1385">
        <w:rPr>
          <w:rFonts w:ascii="Times New Roman" w:hAnsi="Times New Roman" w:cs="Times New Roman"/>
          <w:b/>
          <w:sz w:val="24"/>
          <w:szCs w:val="24"/>
        </w:rPr>
        <w:t xml:space="preserve">                 (Рекомендуемая форма)</w:t>
      </w:r>
    </w:p>
    <w:p w14:paraId="76EF5209" w14:textId="77777777" w:rsidR="00EC1385" w:rsidRPr="00EC1385" w:rsidRDefault="00EC1385" w:rsidP="00EC1385">
      <w:pPr>
        <w:ind w:left="5387" w:right="21"/>
        <w:rPr>
          <w:rFonts w:ascii="Times New Roman" w:hAnsi="Times New Roman" w:cs="Times New Roman"/>
          <w:sz w:val="24"/>
          <w:szCs w:val="24"/>
        </w:rPr>
      </w:pPr>
      <w:r w:rsidRPr="00EC1385">
        <w:rPr>
          <w:rFonts w:ascii="Times New Roman" w:hAnsi="Times New Roman" w:cs="Times New Roman"/>
          <w:sz w:val="24"/>
          <w:szCs w:val="24"/>
        </w:rPr>
        <w:t xml:space="preserve">Кому: ________________________________ [указать наименование и адрес бенефициара, а также его ИНН] </w:t>
      </w:r>
    </w:p>
    <w:p w14:paraId="562B117D" w14:textId="77777777" w:rsidR="00EC1385" w:rsidRPr="00EC1385" w:rsidRDefault="00EC1385" w:rsidP="00EC1385">
      <w:pPr>
        <w:ind w:firstLine="567"/>
        <w:jc w:val="both"/>
        <w:rPr>
          <w:rFonts w:ascii="Times New Roman" w:hAnsi="Times New Roman" w:cs="Times New Roman"/>
          <w:sz w:val="24"/>
          <w:szCs w:val="24"/>
        </w:rPr>
      </w:pPr>
    </w:p>
    <w:p w14:paraId="4D4AC9BE" w14:textId="77777777" w:rsidR="00EC1385" w:rsidRPr="00EC1385" w:rsidRDefault="00EC1385" w:rsidP="00EC1385">
      <w:pPr>
        <w:jc w:val="both"/>
        <w:rPr>
          <w:rFonts w:ascii="Times New Roman" w:hAnsi="Times New Roman" w:cs="Times New Roman"/>
          <w:sz w:val="24"/>
          <w:szCs w:val="24"/>
        </w:rPr>
      </w:pPr>
      <w:r w:rsidRPr="00EC1385">
        <w:rPr>
          <w:rFonts w:ascii="Times New Roman" w:hAnsi="Times New Roman" w:cs="Times New Roman"/>
          <w:sz w:val="24"/>
          <w:szCs w:val="24"/>
        </w:rPr>
        <w:t xml:space="preserve">г.____________ </w:t>
      </w:r>
      <w:r w:rsidRPr="00EC1385">
        <w:rPr>
          <w:rFonts w:ascii="Times New Roman" w:hAnsi="Times New Roman" w:cs="Times New Roman"/>
          <w:sz w:val="24"/>
          <w:szCs w:val="24"/>
        </w:rPr>
        <w:tab/>
      </w:r>
      <w:r w:rsidRPr="00EC1385">
        <w:rPr>
          <w:rFonts w:ascii="Times New Roman" w:hAnsi="Times New Roman" w:cs="Times New Roman"/>
          <w:sz w:val="24"/>
          <w:szCs w:val="24"/>
        </w:rPr>
        <w:tab/>
      </w:r>
      <w:r w:rsidRPr="00EC1385">
        <w:rPr>
          <w:rFonts w:ascii="Times New Roman" w:hAnsi="Times New Roman" w:cs="Times New Roman"/>
          <w:sz w:val="24"/>
          <w:szCs w:val="24"/>
        </w:rPr>
        <w:tab/>
      </w:r>
      <w:r w:rsidRPr="00EC1385">
        <w:rPr>
          <w:rFonts w:ascii="Times New Roman" w:hAnsi="Times New Roman" w:cs="Times New Roman"/>
          <w:sz w:val="24"/>
          <w:szCs w:val="24"/>
        </w:rPr>
        <w:tab/>
      </w:r>
      <w:r w:rsidRPr="00EC1385">
        <w:rPr>
          <w:rFonts w:ascii="Times New Roman" w:hAnsi="Times New Roman" w:cs="Times New Roman"/>
          <w:sz w:val="24"/>
          <w:szCs w:val="24"/>
        </w:rPr>
        <w:tab/>
        <w:t xml:space="preserve">              </w:t>
      </w:r>
      <w:proofErr w:type="gramStart"/>
      <w:r w:rsidRPr="00EC1385">
        <w:rPr>
          <w:rFonts w:ascii="Times New Roman" w:hAnsi="Times New Roman" w:cs="Times New Roman"/>
          <w:sz w:val="24"/>
          <w:szCs w:val="24"/>
        </w:rPr>
        <w:t xml:space="preserve">   «</w:t>
      </w:r>
      <w:proofErr w:type="gramEnd"/>
      <w:r w:rsidRPr="00EC1385">
        <w:rPr>
          <w:rFonts w:ascii="Times New Roman" w:hAnsi="Times New Roman" w:cs="Times New Roman"/>
          <w:sz w:val="24"/>
          <w:szCs w:val="24"/>
        </w:rPr>
        <w:t>______» ______________20__ г.</w:t>
      </w:r>
    </w:p>
    <w:p w14:paraId="492A55FD" w14:textId="77777777" w:rsidR="00EC1385" w:rsidRPr="00EC1385" w:rsidRDefault="00EC1385" w:rsidP="00EC1385">
      <w:pPr>
        <w:ind w:firstLine="567"/>
        <w:jc w:val="both"/>
        <w:rPr>
          <w:rFonts w:ascii="Times New Roman" w:hAnsi="Times New Roman" w:cs="Times New Roman"/>
          <w:sz w:val="24"/>
          <w:szCs w:val="24"/>
        </w:rPr>
      </w:pPr>
    </w:p>
    <w:p w14:paraId="7831AE30"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w:t>
      </w:r>
      <w:bookmarkStart w:id="11" w:name="_GoBack"/>
      <w:bookmarkEnd w:id="11"/>
      <w:r w:rsidRPr="00EC1385">
        <w:rPr>
          <w:rFonts w:ascii="Times New Roman" w:hAnsi="Times New Roman" w:cs="Times New Roman"/>
          <w:sz w:val="24"/>
          <w:szCs w:val="24"/>
        </w:rPr>
        <w:t xml:space="preserve">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заключаемому по итогам [указать наименование способа закупки, предмет закупки, номер Извещения] в соответствии с протоколом [указать дату и номер протокола]между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24F45B21"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не превышающую сумму гарантии, а именно _________________________________________________ (указать прописью) рубля ____ копеек.</w:t>
      </w:r>
    </w:p>
    <w:p w14:paraId="4D58C5D9"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действующего законодательства РФ. </w:t>
      </w:r>
    </w:p>
    <w:p w14:paraId="61AAECE6"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Письменное требование Бенефициара должно сопровождаться:</w:t>
      </w:r>
    </w:p>
    <w:p w14:paraId="754F0FF0"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w:t>
      </w:r>
      <w:r w:rsidRPr="00EC1385">
        <w:rPr>
          <w:rFonts w:ascii="Times New Roman" w:hAnsi="Times New Roman" w:cs="Times New Roman"/>
          <w:sz w:val="24"/>
          <w:szCs w:val="24"/>
        </w:rPr>
        <w:tab/>
        <w:t>заверенными копиями документов, подтверждающих полномочия и подпись лица, подписавшего Требование (в случае представления Требования на бумажном носителе).</w:t>
      </w:r>
    </w:p>
    <w:p w14:paraId="752368F7"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6A7EB274"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 xml:space="preserve">Расходы, возникающие при перечислении денежных средств Гарантом по настоящей Гарантии, несет Гарант. </w:t>
      </w:r>
    </w:p>
    <w:p w14:paraId="19910D8B"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6CC15B92"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50E2D438"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lastRenderedPageBreak/>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28F43CA4"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 xml:space="preserve">Настоящая Гарантия является безотзывной, вступает в силу с «__» _____________ _________ г. и действует по «______» ________ 20_____ г. (включительно). </w:t>
      </w:r>
    </w:p>
    <w:p w14:paraId="3CC72051"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По истечении срока действия Гарантия считается аннулированной вне зависимости от того, возвращена она Гаранту или нет.</w:t>
      </w:r>
    </w:p>
    <w:p w14:paraId="3E2F9ADE"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43550F83"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Требование Бенефициара по Гарантии должно быть получено Гарантом до окончания срока ее действия по адресу: ____________________________[УКАЗАТЬ].</w:t>
      </w:r>
    </w:p>
    <w:p w14:paraId="3140FEC4"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Письменное требование платежа по настоящей гарантии на бумажном носителе должно быть надлежащим образом подписано руководителем Бенефициара или иным уполномоченным лицом Бенефициара и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 [УКАЗАТЬ].</w:t>
      </w:r>
    </w:p>
    <w:p w14:paraId="257A6771"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Требование в форме электронного документа должно быть подписано усиленной квалифицированной электронной подписью) и направлено (в случае если Бенефициар направляет требование Гаранту в форме электронного документа) на адрес электронной почты Гаранта: __________________.</w:t>
      </w:r>
    </w:p>
    <w:p w14:paraId="63DF2367"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 xml:space="preserve">В случае представления требования платежа по системе СПФС полный текст требования платежа с подтверждением подписи и полномочий лица, действующего от имени Бенефициара, должен быть передан Гаранту обслуживающим банком Бенефициара </w:t>
      </w:r>
      <w:proofErr w:type="spellStart"/>
      <w:r w:rsidRPr="00EC1385">
        <w:rPr>
          <w:rFonts w:ascii="Times New Roman" w:hAnsi="Times New Roman" w:cs="Times New Roman"/>
          <w:sz w:val="24"/>
          <w:szCs w:val="24"/>
        </w:rPr>
        <w:t>ключеванным</w:t>
      </w:r>
      <w:proofErr w:type="spellEnd"/>
      <w:r w:rsidRPr="00EC1385">
        <w:rPr>
          <w:rFonts w:ascii="Times New Roman" w:hAnsi="Times New Roman" w:cs="Times New Roman"/>
          <w:sz w:val="24"/>
          <w:szCs w:val="24"/>
        </w:rPr>
        <w:t xml:space="preserve"> СПФС сообщением по электронному адресу Гаранта ________.</w:t>
      </w:r>
    </w:p>
    <w:p w14:paraId="025E1FF5"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В случае направления требования в форме электронного документа сопровождающие Требование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6FFC9EF1"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496A7272"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13B569BE"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31A647D6"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Гарант в случае просрочки исполнения обязательств по настоящей Гарантии, требование по которой соответствует условиям настоящей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Гарантии.</w:t>
      </w:r>
    </w:p>
    <w:p w14:paraId="531E9DDB"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589AAE7A" w14:textId="77777777" w:rsidR="00EC1385" w:rsidRPr="00EC1385" w:rsidRDefault="00EC1385" w:rsidP="00EC1385">
      <w:pPr>
        <w:spacing w:line="216" w:lineRule="auto"/>
        <w:ind w:firstLine="567"/>
        <w:jc w:val="both"/>
        <w:rPr>
          <w:rFonts w:ascii="Times New Roman" w:hAnsi="Times New Roman" w:cs="Times New Roman"/>
          <w:sz w:val="24"/>
          <w:szCs w:val="24"/>
        </w:rPr>
      </w:pPr>
      <w:r w:rsidRPr="00EC1385">
        <w:rPr>
          <w:rFonts w:ascii="Times New Roman" w:hAnsi="Times New Roman" w:cs="Times New Roman"/>
          <w:sz w:val="24"/>
          <w:szCs w:val="24"/>
        </w:rPr>
        <w:lastRenderedPageBreak/>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_[УКАЗАТЬ].</w:t>
      </w:r>
    </w:p>
    <w:p w14:paraId="412468F2" w14:textId="77777777" w:rsidR="00EC1385" w:rsidRPr="00EC1385" w:rsidRDefault="00EC1385" w:rsidP="00EC1385">
      <w:pPr>
        <w:ind w:firstLine="567"/>
        <w:jc w:val="both"/>
        <w:rPr>
          <w:rFonts w:ascii="Times New Roman" w:hAnsi="Times New Roman" w:cs="Times New Roman"/>
          <w:sz w:val="24"/>
          <w:szCs w:val="24"/>
        </w:rPr>
      </w:pPr>
    </w:p>
    <w:p w14:paraId="2CDAD199" w14:textId="77777777" w:rsidR="00EC1385" w:rsidRPr="00EC1385" w:rsidRDefault="00EC1385" w:rsidP="00EC1385">
      <w:pPr>
        <w:jc w:val="both"/>
        <w:rPr>
          <w:rFonts w:ascii="Times New Roman" w:hAnsi="Times New Roman" w:cs="Times New Roman"/>
          <w:sz w:val="24"/>
          <w:szCs w:val="24"/>
        </w:rPr>
      </w:pPr>
      <w:r w:rsidRPr="00EC1385">
        <w:rPr>
          <w:rFonts w:ascii="Times New Roman" w:hAnsi="Times New Roman" w:cs="Times New Roman"/>
          <w:sz w:val="24"/>
          <w:szCs w:val="24"/>
        </w:rPr>
        <w:t xml:space="preserve">От имени и по поручению </w:t>
      </w:r>
    </w:p>
    <w:p w14:paraId="61A7B192" w14:textId="77777777" w:rsidR="00EC1385" w:rsidRPr="00EC1385" w:rsidRDefault="00EC1385" w:rsidP="00EC1385">
      <w:pPr>
        <w:jc w:val="both"/>
        <w:rPr>
          <w:rFonts w:ascii="Times New Roman" w:hAnsi="Times New Roman" w:cs="Times New Roman"/>
          <w:sz w:val="24"/>
          <w:szCs w:val="24"/>
        </w:rPr>
      </w:pPr>
      <w:r w:rsidRPr="00EC1385">
        <w:rPr>
          <w:rFonts w:ascii="Times New Roman" w:hAnsi="Times New Roman" w:cs="Times New Roman"/>
          <w:sz w:val="24"/>
          <w:szCs w:val="24"/>
        </w:rPr>
        <w:t>ФИО</w:t>
      </w:r>
    </w:p>
    <w:p w14:paraId="795429D1" w14:textId="77777777" w:rsidR="00EC1385" w:rsidRPr="00EC1385" w:rsidRDefault="00EC1385" w:rsidP="00EC1385">
      <w:pPr>
        <w:jc w:val="both"/>
        <w:rPr>
          <w:rFonts w:ascii="Times New Roman" w:hAnsi="Times New Roman" w:cs="Times New Roman"/>
          <w:sz w:val="24"/>
          <w:szCs w:val="24"/>
        </w:rPr>
      </w:pPr>
      <w:r w:rsidRPr="00EC1385">
        <w:rPr>
          <w:rFonts w:ascii="Times New Roman" w:hAnsi="Times New Roman" w:cs="Times New Roman"/>
          <w:sz w:val="24"/>
          <w:szCs w:val="24"/>
        </w:rPr>
        <w:t>М.П</w:t>
      </w:r>
    </w:p>
    <w:p w14:paraId="2CD539D4" w14:textId="77777777" w:rsidR="00EC1385" w:rsidRPr="00EC1385" w:rsidRDefault="00EC1385" w:rsidP="00EC1385">
      <w:pPr>
        <w:jc w:val="center"/>
        <w:rPr>
          <w:rFonts w:ascii="Times New Roman" w:hAnsi="Times New Roman" w:cs="Times New Roman"/>
          <w:b/>
          <w:sz w:val="24"/>
          <w:szCs w:val="24"/>
        </w:rPr>
      </w:pPr>
      <w:r w:rsidRPr="00EC1385">
        <w:rPr>
          <w:rFonts w:ascii="Times New Roman" w:hAnsi="Times New Roman" w:cs="Times New Roman"/>
          <w:b/>
          <w:sz w:val="24"/>
          <w:szCs w:val="24"/>
        </w:rPr>
        <w:t>Форму утверждаем:</w:t>
      </w:r>
    </w:p>
    <w:tbl>
      <w:tblPr>
        <w:tblStyle w:val="20"/>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805"/>
      </w:tblGrid>
      <w:tr w:rsidR="00EC1385" w:rsidRPr="00EC1385" w14:paraId="2A9DC870" w14:textId="77777777" w:rsidTr="00EC1385">
        <w:trPr>
          <w:trHeight w:val="324"/>
          <w:jc w:val="center"/>
        </w:trPr>
        <w:tc>
          <w:tcPr>
            <w:tcW w:w="4106" w:type="dxa"/>
            <w:vAlign w:val="center"/>
            <w:hideMark/>
          </w:tcPr>
          <w:p w14:paraId="0B183A15" w14:textId="77777777" w:rsidR="00EC1385" w:rsidRPr="00EC1385" w:rsidRDefault="00EC1385">
            <w:pPr>
              <w:tabs>
                <w:tab w:val="left" w:pos="426"/>
                <w:tab w:val="left" w:pos="567"/>
              </w:tabs>
              <w:jc w:val="center"/>
              <w:rPr>
                <w:b/>
                <w:sz w:val="24"/>
                <w:szCs w:val="24"/>
              </w:rPr>
            </w:pPr>
            <w:r w:rsidRPr="00EC1385">
              <w:rPr>
                <w:sz w:val="24"/>
                <w:szCs w:val="24"/>
              </w:rPr>
              <w:t>[Наименование стороны по договору (Исполнителя)]</w:t>
            </w:r>
            <w:r w:rsidRPr="00EC1385">
              <w:rPr>
                <w:b/>
                <w:sz w:val="24"/>
                <w:szCs w:val="24"/>
              </w:rPr>
              <w:t>:</w:t>
            </w:r>
          </w:p>
        </w:tc>
        <w:tc>
          <w:tcPr>
            <w:tcW w:w="5805" w:type="dxa"/>
            <w:vAlign w:val="center"/>
            <w:hideMark/>
          </w:tcPr>
          <w:p w14:paraId="3B78F6B8" w14:textId="77777777" w:rsidR="00EC1385" w:rsidRPr="00EC1385" w:rsidRDefault="00EC1385">
            <w:pPr>
              <w:tabs>
                <w:tab w:val="left" w:pos="426"/>
                <w:tab w:val="left" w:pos="567"/>
              </w:tabs>
              <w:jc w:val="center"/>
              <w:rPr>
                <w:b/>
                <w:sz w:val="24"/>
                <w:szCs w:val="24"/>
              </w:rPr>
            </w:pPr>
            <w:r w:rsidRPr="00EC1385">
              <w:rPr>
                <w:sz w:val="24"/>
                <w:szCs w:val="24"/>
              </w:rPr>
              <w:t>ООО «</w:t>
            </w:r>
            <w:proofErr w:type="spellStart"/>
            <w:r w:rsidRPr="00EC1385">
              <w:rPr>
                <w:sz w:val="24"/>
                <w:szCs w:val="24"/>
              </w:rPr>
              <w:t>ПетроЭнергоКонтроль</w:t>
            </w:r>
            <w:proofErr w:type="spellEnd"/>
            <w:r w:rsidRPr="00EC1385">
              <w:rPr>
                <w:sz w:val="24"/>
                <w:szCs w:val="24"/>
              </w:rPr>
              <w:t>»</w:t>
            </w:r>
            <w:r w:rsidRPr="00EC1385">
              <w:rPr>
                <w:b/>
                <w:sz w:val="24"/>
                <w:szCs w:val="24"/>
              </w:rPr>
              <w:t>:</w:t>
            </w:r>
          </w:p>
        </w:tc>
      </w:tr>
      <w:tr w:rsidR="00EC1385" w:rsidRPr="00EC1385" w14:paraId="50E682F0" w14:textId="77777777" w:rsidTr="00EC1385">
        <w:trPr>
          <w:trHeight w:val="324"/>
          <w:jc w:val="center"/>
        </w:trPr>
        <w:tc>
          <w:tcPr>
            <w:tcW w:w="4106" w:type="dxa"/>
            <w:vAlign w:val="center"/>
            <w:hideMark/>
          </w:tcPr>
          <w:p w14:paraId="021F3121" w14:textId="77777777" w:rsidR="00EC1385" w:rsidRPr="00EC1385" w:rsidRDefault="00EC1385">
            <w:pPr>
              <w:tabs>
                <w:tab w:val="left" w:pos="426"/>
                <w:tab w:val="left" w:pos="567"/>
              </w:tabs>
              <w:jc w:val="center"/>
              <w:rPr>
                <w:b/>
                <w:sz w:val="24"/>
                <w:szCs w:val="24"/>
              </w:rPr>
            </w:pPr>
            <w:r w:rsidRPr="00EC1385">
              <w:rPr>
                <w:b/>
                <w:iCs/>
                <w:color w:val="000000"/>
                <w:sz w:val="24"/>
                <w:szCs w:val="24"/>
              </w:rPr>
              <w:t>________________/ _______________</w:t>
            </w:r>
          </w:p>
        </w:tc>
        <w:tc>
          <w:tcPr>
            <w:tcW w:w="5805" w:type="dxa"/>
            <w:vAlign w:val="center"/>
            <w:hideMark/>
          </w:tcPr>
          <w:p w14:paraId="01AC7A8F" w14:textId="77777777" w:rsidR="00EC1385" w:rsidRPr="00EC1385" w:rsidRDefault="00EC1385">
            <w:pPr>
              <w:tabs>
                <w:tab w:val="left" w:pos="426"/>
                <w:tab w:val="left" w:pos="567"/>
              </w:tabs>
              <w:jc w:val="center"/>
              <w:rPr>
                <w:b/>
                <w:sz w:val="24"/>
                <w:szCs w:val="24"/>
              </w:rPr>
            </w:pPr>
            <w:r w:rsidRPr="00EC1385">
              <w:rPr>
                <w:b/>
                <w:iCs/>
                <w:color w:val="000000"/>
                <w:sz w:val="24"/>
                <w:szCs w:val="24"/>
              </w:rPr>
              <w:t>________________/ Н.В. Ильин</w:t>
            </w:r>
          </w:p>
        </w:tc>
      </w:tr>
    </w:tbl>
    <w:p w14:paraId="49E173EE" w14:textId="77777777" w:rsidR="004006B9" w:rsidRPr="006E036B" w:rsidRDefault="004006B9" w:rsidP="004006B9">
      <w:pPr>
        <w:spacing w:after="0"/>
        <w:jc w:val="center"/>
        <w:rPr>
          <w:rFonts w:ascii="Times New Roman" w:hAnsi="Times New Roman" w:cs="Times New Roman"/>
          <w:b/>
        </w:rPr>
      </w:pPr>
    </w:p>
    <w:sectPr w:rsidR="004006B9" w:rsidRPr="006E036B" w:rsidSect="00B44B82">
      <w:pgSz w:w="11905" w:h="16838"/>
      <w:pgMar w:top="709" w:right="567" w:bottom="1134" w:left="1134" w:header="0" w:footer="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508984" w16cex:dateUtc="2026-01-26T15:39:00Z"/>
  <w16cex:commentExtensible w16cex:durableId="02A93F1F" w16cex:dateUtc="2026-01-26T15:43:00Z"/>
  <w16cex:commentExtensible w16cex:durableId="198444CE" w16cex:dateUtc="2026-01-26T15: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5FD11" w14:textId="77777777" w:rsidR="00D92862" w:rsidRDefault="00D92862" w:rsidP="00FA3A7B">
      <w:pPr>
        <w:spacing w:after="0" w:line="240" w:lineRule="auto"/>
      </w:pPr>
      <w:r>
        <w:separator/>
      </w:r>
    </w:p>
  </w:endnote>
  <w:endnote w:type="continuationSeparator" w:id="0">
    <w:p w14:paraId="3F1FAB2E" w14:textId="77777777" w:rsidR="00D92862" w:rsidRDefault="00D92862" w:rsidP="00FA3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6470466"/>
      <w:docPartObj>
        <w:docPartGallery w:val="Page Numbers (Bottom of Page)"/>
        <w:docPartUnique/>
      </w:docPartObj>
    </w:sdtPr>
    <w:sdtEndPr>
      <w:rPr>
        <w:rFonts w:ascii="Times New Roman" w:hAnsi="Times New Roman" w:cs="Times New Roman"/>
        <w:sz w:val="24"/>
        <w:szCs w:val="24"/>
      </w:rPr>
    </w:sdtEndPr>
    <w:sdtContent>
      <w:p w14:paraId="1E63110D" w14:textId="4D70D9E5" w:rsidR="000D368F" w:rsidRPr="00CC5082" w:rsidRDefault="000D368F">
        <w:pPr>
          <w:pStyle w:val="afb"/>
          <w:jc w:val="right"/>
          <w:rPr>
            <w:rFonts w:ascii="Times New Roman" w:hAnsi="Times New Roman" w:cs="Times New Roman"/>
            <w:sz w:val="24"/>
            <w:szCs w:val="24"/>
          </w:rPr>
        </w:pPr>
        <w:r w:rsidRPr="00CC5082">
          <w:rPr>
            <w:rFonts w:ascii="Times New Roman" w:hAnsi="Times New Roman" w:cs="Times New Roman"/>
            <w:sz w:val="24"/>
            <w:szCs w:val="24"/>
          </w:rPr>
          <w:fldChar w:fldCharType="begin"/>
        </w:r>
        <w:r w:rsidRPr="00CC5082">
          <w:rPr>
            <w:rFonts w:ascii="Times New Roman" w:hAnsi="Times New Roman" w:cs="Times New Roman"/>
            <w:sz w:val="24"/>
            <w:szCs w:val="24"/>
          </w:rPr>
          <w:instrText>PAGE   \* MERGEFORMAT</w:instrText>
        </w:r>
        <w:r w:rsidRPr="00CC5082">
          <w:rPr>
            <w:rFonts w:ascii="Times New Roman" w:hAnsi="Times New Roman" w:cs="Times New Roman"/>
            <w:sz w:val="24"/>
            <w:szCs w:val="24"/>
          </w:rPr>
          <w:fldChar w:fldCharType="separate"/>
        </w:r>
        <w:r w:rsidRPr="00CC5082">
          <w:rPr>
            <w:rFonts w:ascii="Times New Roman" w:hAnsi="Times New Roman" w:cs="Times New Roman"/>
            <w:sz w:val="24"/>
            <w:szCs w:val="24"/>
          </w:rPr>
          <w:t>2</w:t>
        </w:r>
        <w:r w:rsidRPr="00CC5082">
          <w:rPr>
            <w:rFonts w:ascii="Times New Roman" w:hAnsi="Times New Roman" w:cs="Times New Roman"/>
            <w:sz w:val="24"/>
            <w:szCs w:val="24"/>
          </w:rPr>
          <w:fldChar w:fldCharType="end"/>
        </w:r>
      </w:p>
    </w:sdtContent>
  </w:sdt>
  <w:p w14:paraId="13AFCB7D" w14:textId="77777777" w:rsidR="000D368F" w:rsidRDefault="000D368F">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112E1" w14:textId="77777777" w:rsidR="00D92862" w:rsidRDefault="00D92862" w:rsidP="00FA3A7B">
      <w:pPr>
        <w:spacing w:after="0" w:line="240" w:lineRule="auto"/>
      </w:pPr>
      <w:r>
        <w:separator/>
      </w:r>
    </w:p>
  </w:footnote>
  <w:footnote w:type="continuationSeparator" w:id="0">
    <w:p w14:paraId="015B80CA" w14:textId="77777777" w:rsidR="00D92862" w:rsidRDefault="00D92862" w:rsidP="00FA3A7B">
      <w:pPr>
        <w:spacing w:after="0" w:line="240" w:lineRule="auto"/>
      </w:pPr>
      <w:r>
        <w:continuationSeparator/>
      </w:r>
    </w:p>
  </w:footnote>
  <w:footnote w:id="1">
    <w:p w14:paraId="3F4B1CE0" w14:textId="77777777" w:rsidR="000D368F" w:rsidRDefault="000D368F" w:rsidP="000D368F">
      <w:pPr>
        <w:pStyle w:val="af"/>
      </w:pPr>
      <w:r>
        <w:rPr>
          <w:rStyle w:val="af1"/>
        </w:rPr>
        <w:footnoteRef/>
      </w:r>
      <w:r>
        <w:t xml:space="preserve"> В случае если цена договора включает сумму НДС, то обеспечение исполнения договора рассчитывается от цены договора с НДС. В случае если цена договора НДС облагаться не будет, то обеспечение исполнения договора рассчитывается от цены договора без учета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43F7D"/>
    <w:multiLevelType w:val="hybridMultilevel"/>
    <w:tmpl w:val="5D3EA238"/>
    <w:lvl w:ilvl="0" w:tplc="C302AB0A">
      <w:start w:val="8"/>
      <w:numFmt w:val="decimal"/>
      <w:lvlText w:val="14.%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1F6CD0"/>
    <w:multiLevelType w:val="hybridMultilevel"/>
    <w:tmpl w:val="67941F6A"/>
    <w:lvl w:ilvl="0" w:tplc="81AAFF8C">
      <w:start w:val="1"/>
      <w:numFmt w:val="decimal"/>
      <w:lvlText w:val="%1."/>
      <w:lvlJc w:val="left"/>
      <w:pPr>
        <w:ind w:left="720" w:hanging="360"/>
      </w:pPr>
      <w:rPr>
        <w:rFonts w:hint="default"/>
        <w:sz w:val="22"/>
        <w:szCs w:val="22"/>
      </w:rPr>
    </w:lvl>
    <w:lvl w:ilvl="1" w:tplc="272C2964">
      <w:start w:val="1"/>
      <w:numFmt w:val="lowerLetter"/>
      <w:lvlText w:val="%2."/>
      <w:lvlJc w:val="left"/>
      <w:pPr>
        <w:ind w:left="1440" w:hanging="360"/>
      </w:pPr>
    </w:lvl>
    <w:lvl w:ilvl="2" w:tplc="69F2E62A">
      <w:start w:val="1"/>
      <w:numFmt w:val="lowerRoman"/>
      <w:lvlText w:val="%3."/>
      <w:lvlJc w:val="right"/>
      <w:pPr>
        <w:ind w:left="2160" w:hanging="180"/>
      </w:pPr>
    </w:lvl>
    <w:lvl w:ilvl="3" w:tplc="8FD67AC6">
      <w:start w:val="1"/>
      <w:numFmt w:val="decimal"/>
      <w:lvlText w:val="%4."/>
      <w:lvlJc w:val="left"/>
      <w:pPr>
        <w:ind w:left="2880" w:hanging="360"/>
      </w:pPr>
    </w:lvl>
    <w:lvl w:ilvl="4" w:tplc="5EBCEE9E">
      <w:start w:val="1"/>
      <w:numFmt w:val="lowerLetter"/>
      <w:lvlText w:val="%5."/>
      <w:lvlJc w:val="left"/>
      <w:pPr>
        <w:ind w:left="3600" w:hanging="360"/>
      </w:pPr>
    </w:lvl>
    <w:lvl w:ilvl="5" w:tplc="B19060FE">
      <w:start w:val="1"/>
      <w:numFmt w:val="lowerRoman"/>
      <w:lvlText w:val="%6."/>
      <w:lvlJc w:val="right"/>
      <w:pPr>
        <w:ind w:left="4320" w:hanging="180"/>
      </w:pPr>
    </w:lvl>
    <w:lvl w:ilvl="6" w:tplc="4618614A">
      <w:start w:val="1"/>
      <w:numFmt w:val="decimal"/>
      <w:lvlText w:val="%7."/>
      <w:lvlJc w:val="left"/>
      <w:pPr>
        <w:ind w:left="5040" w:hanging="360"/>
      </w:pPr>
    </w:lvl>
    <w:lvl w:ilvl="7" w:tplc="CD3858D0">
      <w:start w:val="1"/>
      <w:numFmt w:val="lowerLetter"/>
      <w:lvlText w:val="%8."/>
      <w:lvlJc w:val="left"/>
      <w:pPr>
        <w:ind w:left="5760" w:hanging="360"/>
      </w:pPr>
    </w:lvl>
    <w:lvl w:ilvl="8" w:tplc="80EA1CD6">
      <w:start w:val="1"/>
      <w:numFmt w:val="lowerRoman"/>
      <w:lvlText w:val="%9."/>
      <w:lvlJc w:val="right"/>
      <w:pPr>
        <w:ind w:left="6480" w:hanging="180"/>
      </w:pPr>
    </w:lvl>
  </w:abstractNum>
  <w:abstractNum w:abstractNumId="2" w15:restartNumberingAfterBreak="0">
    <w:nsid w:val="0D117532"/>
    <w:multiLevelType w:val="multilevel"/>
    <w:tmpl w:val="712412BE"/>
    <w:name w:val="Договор: нумерованный подпунтк"/>
    <w:lvl w:ilvl="0">
      <w:start w:val="1"/>
      <w:numFmt w:val="decimal"/>
      <w:pStyle w:val="a"/>
      <w:lvlText w:val="%1."/>
      <w:lvlJc w:val="left"/>
      <w:pPr>
        <w:tabs>
          <w:tab w:val="num" w:pos="1320"/>
        </w:tabs>
        <w:ind w:left="960" w:firstLine="0"/>
      </w:pPr>
      <w:rPr>
        <w:sz w:val="22"/>
        <w:szCs w:val="22"/>
      </w:rPr>
    </w:lvl>
    <w:lvl w:ilvl="1">
      <w:start w:val="1"/>
      <w:numFmt w:val="decimal"/>
      <w:pStyle w:val="a0"/>
      <w:lvlText w:val="%1.%2."/>
      <w:lvlJc w:val="left"/>
      <w:pPr>
        <w:tabs>
          <w:tab w:val="num" w:pos="1440"/>
        </w:tabs>
        <w:ind w:left="11" w:firstLine="709"/>
      </w:pPr>
      <w:rPr>
        <w:b w:val="0"/>
        <w:i w:val="0"/>
      </w:rPr>
    </w:lvl>
    <w:lvl w:ilvl="2">
      <w:start w:val="1"/>
      <w:numFmt w:val="decimal"/>
      <w:pStyle w:val="a1"/>
      <w:lvlText w:val="%1.%2.%3."/>
      <w:lvlJc w:val="left"/>
      <w:pPr>
        <w:tabs>
          <w:tab w:val="num" w:pos="1277"/>
        </w:tabs>
        <w:ind w:left="568" w:firstLine="709"/>
      </w:pPr>
      <w:rPr>
        <w:b w:val="0"/>
        <w:color w:val="auto"/>
        <w:sz w:val="22"/>
        <w:szCs w:val="22"/>
      </w:rPr>
    </w:lvl>
    <w:lvl w:ilvl="3">
      <w:start w:val="1"/>
      <w:numFmt w:val="russianLower"/>
      <w:pStyle w:val="a2"/>
      <w:lvlText w:val="%4)"/>
      <w:lvlJc w:val="left"/>
      <w:pPr>
        <w:tabs>
          <w:tab w:val="num" w:pos="4014"/>
        </w:tabs>
        <w:ind w:left="2502" w:hanging="648"/>
      </w:pPr>
      <w:rPr>
        <w:b/>
      </w:rPr>
    </w:lvl>
    <w:lvl w:ilvl="4">
      <w:start w:val="1"/>
      <w:numFmt w:val="none"/>
      <w:lvlText w:val=""/>
      <w:lvlJc w:val="left"/>
      <w:pPr>
        <w:tabs>
          <w:tab w:val="num" w:pos="360"/>
        </w:tabs>
        <w:ind w:left="0" w:firstLine="0"/>
      </w:pPr>
    </w:lvl>
    <w:lvl w:ilvl="5">
      <w:start w:val="1"/>
      <w:numFmt w:val="decimal"/>
      <w:lvlText w:val="%1.%2.%3.%4.%5.%6."/>
      <w:lvlJc w:val="left"/>
      <w:pPr>
        <w:tabs>
          <w:tab w:val="num" w:pos="4014"/>
        </w:tabs>
        <w:ind w:left="3510" w:hanging="936"/>
      </w:pPr>
    </w:lvl>
    <w:lvl w:ilvl="6">
      <w:start w:val="1"/>
      <w:numFmt w:val="decimal"/>
      <w:lvlText w:val="%1.%2.%3.%4.%5.%6.%7."/>
      <w:lvlJc w:val="left"/>
      <w:pPr>
        <w:tabs>
          <w:tab w:val="num" w:pos="4734"/>
        </w:tabs>
        <w:ind w:left="4014" w:hanging="1080"/>
      </w:pPr>
    </w:lvl>
    <w:lvl w:ilvl="7">
      <w:start w:val="1"/>
      <w:numFmt w:val="decimal"/>
      <w:lvlText w:val="%1.%2.%3.%4.%5.%6.%7.%8."/>
      <w:lvlJc w:val="left"/>
      <w:pPr>
        <w:tabs>
          <w:tab w:val="num" w:pos="5094"/>
        </w:tabs>
        <w:ind w:left="4518" w:hanging="1224"/>
      </w:pPr>
    </w:lvl>
    <w:lvl w:ilvl="8">
      <w:start w:val="1"/>
      <w:numFmt w:val="decimal"/>
      <w:lvlText w:val="%1.%2.%3.%4.%5.%6.%7.%8.%9."/>
      <w:lvlJc w:val="left"/>
      <w:pPr>
        <w:tabs>
          <w:tab w:val="num" w:pos="5814"/>
        </w:tabs>
        <w:ind w:left="5094" w:hanging="1440"/>
      </w:pPr>
    </w:lvl>
  </w:abstractNum>
  <w:abstractNum w:abstractNumId="3"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19C37D67"/>
    <w:multiLevelType w:val="multilevel"/>
    <w:tmpl w:val="B54C980C"/>
    <w:lvl w:ilvl="0">
      <w:start w:val="1"/>
      <w:numFmt w:val="decimal"/>
      <w:lvlText w:val="%1."/>
      <w:lvlJc w:val="left"/>
      <w:pPr>
        <w:ind w:left="720" w:hanging="360"/>
      </w:pPr>
      <w:rPr>
        <w:rFonts w:hint="default"/>
      </w:rPr>
    </w:lvl>
    <w:lvl w:ilvl="1">
      <w:start w:val="1"/>
      <w:numFmt w:val="decimal"/>
      <w:isLgl/>
      <w:lvlText w:val="%1.%2."/>
      <w:lvlJc w:val="left"/>
      <w:pPr>
        <w:ind w:left="1636" w:hanging="360"/>
      </w:pPr>
      <w:rPr>
        <w:rFonts w:hint="default"/>
        <w:b/>
        <w:bCs w:val="0"/>
        <w:i w:val="0"/>
        <w:sz w:val="24"/>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E04FAE"/>
    <w:multiLevelType w:val="hybridMultilevel"/>
    <w:tmpl w:val="F7ECB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E06E5E"/>
    <w:multiLevelType w:val="hybridMultilevel"/>
    <w:tmpl w:val="C1B4BCBA"/>
    <w:lvl w:ilvl="0" w:tplc="3336202C">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203A59"/>
    <w:multiLevelType w:val="hybridMultilevel"/>
    <w:tmpl w:val="52DE9E2C"/>
    <w:lvl w:ilvl="0" w:tplc="34A03B38">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792448"/>
    <w:multiLevelType w:val="hybridMultilevel"/>
    <w:tmpl w:val="425C28DE"/>
    <w:lvl w:ilvl="0" w:tplc="34A03B38">
      <w:start w:val="1"/>
      <w:numFmt w:val="decimal"/>
      <w:lvlText w:val="14.%1."/>
      <w:lvlJc w:val="left"/>
      <w:pPr>
        <w:ind w:left="18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7E39E4"/>
    <w:multiLevelType w:val="multilevel"/>
    <w:tmpl w:val="5F3846D8"/>
    <w:lvl w:ilvl="0">
      <w:start w:val="4"/>
      <w:numFmt w:val="decimal"/>
      <w:lvlText w:val="%1."/>
      <w:lvlJc w:val="left"/>
      <w:pPr>
        <w:ind w:left="360" w:hanging="360"/>
      </w:pPr>
      <w:rPr>
        <w:rFonts w:hint="default"/>
        <w:b/>
      </w:rPr>
    </w:lvl>
    <w:lvl w:ilvl="1">
      <w:start w:val="1"/>
      <w:numFmt w:val="decimal"/>
      <w:lvlText w:val="%1.%2."/>
      <w:lvlJc w:val="left"/>
      <w:pPr>
        <w:ind w:left="4896"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864832"/>
    <w:multiLevelType w:val="hybridMultilevel"/>
    <w:tmpl w:val="B9D81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A85662"/>
    <w:multiLevelType w:val="hybridMultilevel"/>
    <w:tmpl w:val="5D062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3" w15:restartNumberingAfterBreak="0">
    <w:nsid w:val="338E07D9"/>
    <w:multiLevelType w:val="hybridMultilevel"/>
    <w:tmpl w:val="608E7C2A"/>
    <w:lvl w:ilvl="0" w:tplc="7E6EC502">
      <w:start w:val="8"/>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752A9C"/>
    <w:multiLevelType w:val="multilevel"/>
    <w:tmpl w:val="0D3AD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1A5837"/>
    <w:multiLevelType w:val="multilevel"/>
    <w:tmpl w:val="1DE2B4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570CF5"/>
    <w:multiLevelType w:val="hybridMultilevel"/>
    <w:tmpl w:val="A71E9416"/>
    <w:lvl w:ilvl="0" w:tplc="3336202C">
      <w:start w:val="1"/>
      <w:numFmt w:val="decimal"/>
      <w:lvlText w:val="1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D7B2469"/>
    <w:multiLevelType w:val="hybridMultilevel"/>
    <w:tmpl w:val="FAC8862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50541F8"/>
    <w:multiLevelType w:val="hybridMultilevel"/>
    <w:tmpl w:val="0B2858BA"/>
    <w:lvl w:ilvl="0" w:tplc="8DE27D48">
      <w:start w:val="1"/>
      <w:numFmt w:val="decimal"/>
      <w:lvlText w:val="7.%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4F406A"/>
    <w:multiLevelType w:val="hybridMultilevel"/>
    <w:tmpl w:val="E676E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5F23C6"/>
    <w:multiLevelType w:val="multilevel"/>
    <w:tmpl w:val="469401DE"/>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750F1F9D"/>
    <w:multiLevelType w:val="multilevel"/>
    <w:tmpl w:val="F42A9784"/>
    <w:lvl w:ilvl="0">
      <w:start w:val="1"/>
      <w:numFmt w:val="decimal"/>
      <w:lvlText w:val="%1."/>
      <w:lvlJc w:val="left"/>
      <w:pPr>
        <w:ind w:left="444" w:hanging="444"/>
      </w:pPr>
      <w:rPr>
        <w:rFonts w:hint="default"/>
        <w:b/>
      </w:rPr>
    </w:lvl>
    <w:lvl w:ilvl="1">
      <w:start w:val="1"/>
      <w:numFmt w:val="decimal"/>
      <w:lvlText w:val="%1.%2."/>
      <w:lvlJc w:val="left"/>
      <w:pPr>
        <w:ind w:left="1104" w:hanging="444"/>
      </w:pPr>
      <w:rPr>
        <w:rFonts w:hint="default"/>
        <w:b/>
      </w:rPr>
    </w:lvl>
    <w:lvl w:ilvl="2">
      <w:start w:val="1"/>
      <w:numFmt w:val="decimal"/>
      <w:lvlText w:val="%1.%2.%3."/>
      <w:lvlJc w:val="left"/>
      <w:pPr>
        <w:ind w:left="2040" w:hanging="720"/>
      </w:pPr>
      <w:rPr>
        <w:rFonts w:hint="default"/>
        <w:b/>
      </w:rPr>
    </w:lvl>
    <w:lvl w:ilvl="3">
      <w:start w:val="1"/>
      <w:numFmt w:val="decimal"/>
      <w:lvlText w:val="%1.%2.%3.%4."/>
      <w:lvlJc w:val="left"/>
      <w:pPr>
        <w:ind w:left="2700" w:hanging="72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380" w:hanging="108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060" w:hanging="1440"/>
      </w:pPr>
      <w:rPr>
        <w:rFonts w:hint="default"/>
        <w:b/>
      </w:rPr>
    </w:lvl>
    <w:lvl w:ilvl="8">
      <w:start w:val="1"/>
      <w:numFmt w:val="decimal"/>
      <w:lvlText w:val="%1.%2.%3.%4.%5.%6.%7.%8.%9."/>
      <w:lvlJc w:val="left"/>
      <w:pPr>
        <w:ind w:left="7080" w:hanging="1800"/>
      </w:pPr>
      <w:rPr>
        <w:rFonts w:hint="default"/>
        <w:b/>
      </w:rPr>
    </w:lvl>
  </w:abstractNum>
  <w:abstractNum w:abstractNumId="26" w15:restartNumberingAfterBreak="0">
    <w:nsid w:val="75766E9E"/>
    <w:multiLevelType w:val="multilevel"/>
    <w:tmpl w:val="0419001F"/>
    <w:lvl w:ilvl="0">
      <w:start w:val="1"/>
      <w:numFmt w:val="decimal"/>
      <w:lvlText w:val="%1."/>
      <w:lvlJc w:val="left"/>
      <w:pPr>
        <w:ind w:left="360" w:hanging="360"/>
      </w:pPr>
      <w:rPr>
        <w:rFonts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B571C0A"/>
    <w:multiLevelType w:val="hybridMultilevel"/>
    <w:tmpl w:val="B8AE99D0"/>
    <w:lvl w:ilvl="0" w:tplc="07EAED26">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4"/>
  </w:num>
  <w:num w:numId="2">
    <w:abstractNumId w:val="21"/>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9"/>
  </w:num>
  <w:num w:numId="10">
    <w:abstractNumId w:val="12"/>
  </w:num>
  <w:num w:numId="11">
    <w:abstractNumId w:val="27"/>
  </w:num>
  <w:num w:numId="12">
    <w:abstractNumId w:val="15"/>
  </w:num>
  <w:num w:numId="13">
    <w:abstractNumId w:val="8"/>
  </w:num>
  <w:num w:numId="14">
    <w:abstractNumId w:val="17"/>
  </w:num>
  <w:num w:numId="15">
    <w:abstractNumId w:val="18"/>
  </w:num>
  <w:num w:numId="16">
    <w:abstractNumId w:val="1"/>
  </w:num>
  <w:num w:numId="17">
    <w:abstractNumId w:val="25"/>
  </w:num>
  <w:num w:numId="18">
    <w:abstractNumId w:val="16"/>
  </w:num>
  <w:num w:numId="19">
    <w:abstractNumId w:val="6"/>
  </w:num>
  <w:num w:numId="20">
    <w:abstractNumId w:val="7"/>
  </w:num>
  <w:num w:numId="21">
    <w:abstractNumId w:val="13"/>
  </w:num>
  <w:num w:numId="22">
    <w:abstractNumId w:val="10"/>
  </w:num>
  <w:num w:numId="23">
    <w:abstractNumId w:val="3"/>
  </w:num>
  <w:num w:numId="24">
    <w:abstractNumId w:val="0"/>
  </w:num>
  <w:num w:numId="25">
    <w:abstractNumId w:val="20"/>
  </w:num>
  <w:num w:numId="26">
    <w:abstractNumId w:val="14"/>
  </w:num>
  <w:num w:numId="27">
    <w:abstractNumId w:val="11"/>
  </w:num>
  <w:num w:numId="28">
    <w:abstractNumId w:val="23"/>
  </w:num>
  <w:num w:numId="29">
    <w:abstractNumId w:val="9"/>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B0"/>
    <w:rsid w:val="00010F1B"/>
    <w:rsid w:val="00016966"/>
    <w:rsid w:val="000264A5"/>
    <w:rsid w:val="0003029F"/>
    <w:rsid w:val="00031C3E"/>
    <w:rsid w:val="000524E2"/>
    <w:rsid w:val="00067537"/>
    <w:rsid w:val="00072FDA"/>
    <w:rsid w:val="00075FE2"/>
    <w:rsid w:val="00076A8B"/>
    <w:rsid w:val="00081824"/>
    <w:rsid w:val="00082E79"/>
    <w:rsid w:val="000857E8"/>
    <w:rsid w:val="000863F2"/>
    <w:rsid w:val="0009067E"/>
    <w:rsid w:val="000D07AD"/>
    <w:rsid w:val="000D368F"/>
    <w:rsid w:val="000F2A89"/>
    <w:rsid w:val="001011D3"/>
    <w:rsid w:val="001047C7"/>
    <w:rsid w:val="0010579B"/>
    <w:rsid w:val="00120092"/>
    <w:rsid w:val="0013043B"/>
    <w:rsid w:val="00152D9E"/>
    <w:rsid w:val="001738C1"/>
    <w:rsid w:val="00195B93"/>
    <w:rsid w:val="001A5643"/>
    <w:rsid w:val="001D15F0"/>
    <w:rsid w:val="001F00D7"/>
    <w:rsid w:val="00202400"/>
    <w:rsid w:val="0020794F"/>
    <w:rsid w:val="002157A0"/>
    <w:rsid w:val="00215C31"/>
    <w:rsid w:val="002200C5"/>
    <w:rsid w:val="002240AF"/>
    <w:rsid w:val="002415E1"/>
    <w:rsid w:val="00250D77"/>
    <w:rsid w:val="002618D8"/>
    <w:rsid w:val="00264CA2"/>
    <w:rsid w:val="002702F8"/>
    <w:rsid w:val="00281C6E"/>
    <w:rsid w:val="00293A03"/>
    <w:rsid w:val="002A3562"/>
    <w:rsid w:val="002C60EE"/>
    <w:rsid w:val="002D5B6B"/>
    <w:rsid w:val="002D66FA"/>
    <w:rsid w:val="002D68F5"/>
    <w:rsid w:val="002E6D68"/>
    <w:rsid w:val="003001FF"/>
    <w:rsid w:val="003460ED"/>
    <w:rsid w:val="003474C0"/>
    <w:rsid w:val="0034799A"/>
    <w:rsid w:val="00355FA2"/>
    <w:rsid w:val="003568F3"/>
    <w:rsid w:val="003667A2"/>
    <w:rsid w:val="00387B1C"/>
    <w:rsid w:val="00396B5A"/>
    <w:rsid w:val="003A350E"/>
    <w:rsid w:val="003C1A57"/>
    <w:rsid w:val="004006B9"/>
    <w:rsid w:val="00401594"/>
    <w:rsid w:val="0040293C"/>
    <w:rsid w:val="00402CEB"/>
    <w:rsid w:val="004144C3"/>
    <w:rsid w:val="004175FB"/>
    <w:rsid w:val="00420EC8"/>
    <w:rsid w:val="00440408"/>
    <w:rsid w:val="004454BE"/>
    <w:rsid w:val="00453333"/>
    <w:rsid w:val="00464230"/>
    <w:rsid w:val="004677A7"/>
    <w:rsid w:val="00480202"/>
    <w:rsid w:val="004851FA"/>
    <w:rsid w:val="00485C16"/>
    <w:rsid w:val="00490DB7"/>
    <w:rsid w:val="00494351"/>
    <w:rsid w:val="004978BA"/>
    <w:rsid w:val="004A03AF"/>
    <w:rsid w:val="004A3932"/>
    <w:rsid w:val="004C0F7C"/>
    <w:rsid w:val="004D0F39"/>
    <w:rsid w:val="0052492B"/>
    <w:rsid w:val="00527FFA"/>
    <w:rsid w:val="00554F43"/>
    <w:rsid w:val="005648DD"/>
    <w:rsid w:val="00580805"/>
    <w:rsid w:val="005C05DF"/>
    <w:rsid w:val="005F5840"/>
    <w:rsid w:val="00637F18"/>
    <w:rsid w:val="00646DD3"/>
    <w:rsid w:val="006477C6"/>
    <w:rsid w:val="006705C7"/>
    <w:rsid w:val="0068174F"/>
    <w:rsid w:val="006A2730"/>
    <w:rsid w:val="006A40DB"/>
    <w:rsid w:val="006A56B6"/>
    <w:rsid w:val="006B3CC1"/>
    <w:rsid w:val="006B644A"/>
    <w:rsid w:val="006C5263"/>
    <w:rsid w:val="006D1823"/>
    <w:rsid w:val="006E036B"/>
    <w:rsid w:val="006E0AAB"/>
    <w:rsid w:val="006E5A68"/>
    <w:rsid w:val="006F2243"/>
    <w:rsid w:val="006F5739"/>
    <w:rsid w:val="007015EF"/>
    <w:rsid w:val="00706558"/>
    <w:rsid w:val="0071311C"/>
    <w:rsid w:val="00736170"/>
    <w:rsid w:val="00755733"/>
    <w:rsid w:val="00760AC6"/>
    <w:rsid w:val="007814EE"/>
    <w:rsid w:val="00785E9A"/>
    <w:rsid w:val="00793685"/>
    <w:rsid w:val="007939B0"/>
    <w:rsid w:val="0079466C"/>
    <w:rsid w:val="007A61E0"/>
    <w:rsid w:val="007B0C10"/>
    <w:rsid w:val="007B4F2C"/>
    <w:rsid w:val="007C28F2"/>
    <w:rsid w:val="007C3585"/>
    <w:rsid w:val="00823AD7"/>
    <w:rsid w:val="00844858"/>
    <w:rsid w:val="00845A60"/>
    <w:rsid w:val="00846CBC"/>
    <w:rsid w:val="00846CD3"/>
    <w:rsid w:val="00853D6A"/>
    <w:rsid w:val="0085409E"/>
    <w:rsid w:val="00855F11"/>
    <w:rsid w:val="008922FE"/>
    <w:rsid w:val="008969F1"/>
    <w:rsid w:val="008972AB"/>
    <w:rsid w:val="008A4135"/>
    <w:rsid w:val="008B0E0D"/>
    <w:rsid w:val="008B7C12"/>
    <w:rsid w:val="008C7B05"/>
    <w:rsid w:val="008F0499"/>
    <w:rsid w:val="008F719A"/>
    <w:rsid w:val="00901907"/>
    <w:rsid w:val="00904A4F"/>
    <w:rsid w:val="00920275"/>
    <w:rsid w:val="00937BB4"/>
    <w:rsid w:val="00946E7A"/>
    <w:rsid w:val="00947D72"/>
    <w:rsid w:val="0096089D"/>
    <w:rsid w:val="009675BE"/>
    <w:rsid w:val="00970B46"/>
    <w:rsid w:val="00994C34"/>
    <w:rsid w:val="00995D82"/>
    <w:rsid w:val="009B2708"/>
    <w:rsid w:val="009D2865"/>
    <w:rsid w:val="009E7F02"/>
    <w:rsid w:val="009F57BA"/>
    <w:rsid w:val="00A12965"/>
    <w:rsid w:val="00A13B13"/>
    <w:rsid w:val="00A425ED"/>
    <w:rsid w:val="00A42D64"/>
    <w:rsid w:val="00A46EE6"/>
    <w:rsid w:val="00A715B4"/>
    <w:rsid w:val="00A94F40"/>
    <w:rsid w:val="00AA1051"/>
    <w:rsid w:val="00AD4769"/>
    <w:rsid w:val="00AD7130"/>
    <w:rsid w:val="00B06703"/>
    <w:rsid w:val="00B1025F"/>
    <w:rsid w:val="00B137D1"/>
    <w:rsid w:val="00B24402"/>
    <w:rsid w:val="00B33296"/>
    <w:rsid w:val="00B44B82"/>
    <w:rsid w:val="00B45398"/>
    <w:rsid w:val="00B507FF"/>
    <w:rsid w:val="00B60E0E"/>
    <w:rsid w:val="00B63663"/>
    <w:rsid w:val="00B81D98"/>
    <w:rsid w:val="00B8343B"/>
    <w:rsid w:val="00B90A97"/>
    <w:rsid w:val="00B91B30"/>
    <w:rsid w:val="00B97393"/>
    <w:rsid w:val="00BA674A"/>
    <w:rsid w:val="00BA721D"/>
    <w:rsid w:val="00BB4415"/>
    <w:rsid w:val="00BC04F5"/>
    <w:rsid w:val="00BC43F2"/>
    <w:rsid w:val="00BE0907"/>
    <w:rsid w:val="00BE5606"/>
    <w:rsid w:val="00BF205B"/>
    <w:rsid w:val="00BF3456"/>
    <w:rsid w:val="00BF746E"/>
    <w:rsid w:val="00C06599"/>
    <w:rsid w:val="00C102F1"/>
    <w:rsid w:val="00C106FD"/>
    <w:rsid w:val="00C132B7"/>
    <w:rsid w:val="00C31682"/>
    <w:rsid w:val="00C4381E"/>
    <w:rsid w:val="00C510A3"/>
    <w:rsid w:val="00C6106C"/>
    <w:rsid w:val="00C61348"/>
    <w:rsid w:val="00C821B6"/>
    <w:rsid w:val="00C82A12"/>
    <w:rsid w:val="00C83F1C"/>
    <w:rsid w:val="00C96A08"/>
    <w:rsid w:val="00CA72A1"/>
    <w:rsid w:val="00CB41A4"/>
    <w:rsid w:val="00CB65A8"/>
    <w:rsid w:val="00CC5082"/>
    <w:rsid w:val="00CD2BE7"/>
    <w:rsid w:val="00CE367B"/>
    <w:rsid w:val="00CF091D"/>
    <w:rsid w:val="00CF12E1"/>
    <w:rsid w:val="00D017DD"/>
    <w:rsid w:val="00D07AF9"/>
    <w:rsid w:val="00D44B17"/>
    <w:rsid w:val="00D4610B"/>
    <w:rsid w:val="00D52237"/>
    <w:rsid w:val="00D611E0"/>
    <w:rsid w:val="00D62254"/>
    <w:rsid w:val="00D62897"/>
    <w:rsid w:val="00D63AAF"/>
    <w:rsid w:val="00D65656"/>
    <w:rsid w:val="00D8627B"/>
    <w:rsid w:val="00D92862"/>
    <w:rsid w:val="00D93E1B"/>
    <w:rsid w:val="00DA467D"/>
    <w:rsid w:val="00DC0A99"/>
    <w:rsid w:val="00DC2399"/>
    <w:rsid w:val="00DD4875"/>
    <w:rsid w:val="00DF14F7"/>
    <w:rsid w:val="00DF5A30"/>
    <w:rsid w:val="00DF72B4"/>
    <w:rsid w:val="00E040AB"/>
    <w:rsid w:val="00E15ECA"/>
    <w:rsid w:val="00E27169"/>
    <w:rsid w:val="00E871C9"/>
    <w:rsid w:val="00EB39A8"/>
    <w:rsid w:val="00EC1385"/>
    <w:rsid w:val="00EC6418"/>
    <w:rsid w:val="00EE4931"/>
    <w:rsid w:val="00F22E53"/>
    <w:rsid w:val="00F41ADB"/>
    <w:rsid w:val="00F52B2E"/>
    <w:rsid w:val="00F612EC"/>
    <w:rsid w:val="00F62EC1"/>
    <w:rsid w:val="00F678E8"/>
    <w:rsid w:val="00F96E55"/>
    <w:rsid w:val="00F97217"/>
    <w:rsid w:val="00FA21D4"/>
    <w:rsid w:val="00FA3A7B"/>
    <w:rsid w:val="00FB4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FF0B"/>
  <w15:chartTrackingRefBased/>
  <w15:docId w15:val="{80AD4250-02D1-472B-ABAE-36FE6D820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C132B7"/>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3"/>
    <w:link w:val="a8"/>
    <w:uiPriority w:val="34"/>
    <w:qFormat/>
    <w:rsid w:val="004C0F7C"/>
    <w:pPr>
      <w:ind w:left="720"/>
      <w:contextualSpacing/>
    </w:pPr>
  </w:style>
  <w:style w:type="table" w:styleId="a9">
    <w:name w:val="Table Grid"/>
    <w:basedOn w:val="a5"/>
    <w:uiPriority w:val="39"/>
    <w:rsid w:val="00844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4"/>
    <w:uiPriority w:val="99"/>
    <w:unhideWhenUsed/>
    <w:rsid w:val="00C132B7"/>
    <w:rPr>
      <w:color w:val="0000FF"/>
      <w:u w:val="single"/>
    </w:rPr>
  </w:style>
  <w:style w:type="character" w:customStyle="1" w:styleId="10">
    <w:name w:val="Неразрешенное упоминание1"/>
    <w:basedOn w:val="a4"/>
    <w:uiPriority w:val="99"/>
    <w:semiHidden/>
    <w:unhideWhenUsed/>
    <w:rsid w:val="00C132B7"/>
    <w:rPr>
      <w:color w:val="605E5C"/>
      <w:shd w:val="clear" w:color="auto" w:fill="E1DFDD"/>
    </w:rPr>
  </w:style>
  <w:style w:type="paragraph" w:styleId="ab">
    <w:name w:val="Balloon Text"/>
    <w:basedOn w:val="a3"/>
    <w:link w:val="ac"/>
    <w:uiPriority w:val="99"/>
    <w:semiHidden/>
    <w:unhideWhenUsed/>
    <w:rsid w:val="00B8343B"/>
    <w:pPr>
      <w:spacing w:after="0" w:line="240" w:lineRule="auto"/>
    </w:pPr>
    <w:rPr>
      <w:rFonts w:ascii="Segoe UI" w:hAnsi="Segoe UI" w:cs="Segoe UI"/>
      <w:sz w:val="18"/>
      <w:szCs w:val="18"/>
    </w:rPr>
  </w:style>
  <w:style w:type="character" w:customStyle="1" w:styleId="ac">
    <w:name w:val="Текст выноски Знак"/>
    <w:basedOn w:val="a4"/>
    <w:link w:val="ab"/>
    <w:uiPriority w:val="99"/>
    <w:semiHidden/>
    <w:rsid w:val="00B8343B"/>
    <w:rPr>
      <w:rFonts w:ascii="Segoe UI" w:hAnsi="Segoe UI" w:cs="Segoe UI"/>
      <w:sz w:val="18"/>
      <w:szCs w:val="18"/>
    </w:rPr>
  </w:style>
  <w:style w:type="character" w:customStyle="1" w:styleId="ad">
    <w:name w:val="Договор: раздел Знак"/>
    <w:basedOn w:val="a4"/>
    <w:link w:val="a"/>
    <w:locked/>
    <w:rsid w:val="002415E1"/>
  </w:style>
  <w:style w:type="paragraph" w:customStyle="1" w:styleId="a">
    <w:name w:val="Договор: раздел"/>
    <w:basedOn w:val="a3"/>
    <w:link w:val="ad"/>
    <w:rsid w:val="002415E1"/>
    <w:pPr>
      <w:numPr>
        <w:numId w:val="3"/>
      </w:numPr>
      <w:spacing w:after="0" w:line="240" w:lineRule="auto"/>
    </w:pPr>
  </w:style>
  <w:style w:type="character" w:customStyle="1" w:styleId="ae">
    <w:name w:val="Договор: пункт Знак"/>
    <w:basedOn w:val="a4"/>
    <w:link w:val="a0"/>
    <w:locked/>
    <w:rsid w:val="002415E1"/>
  </w:style>
  <w:style w:type="paragraph" w:customStyle="1" w:styleId="a0">
    <w:name w:val="Договор: пункт"/>
    <w:basedOn w:val="a3"/>
    <w:link w:val="ae"/>
    <w:rsid w:val="002415E1"/>
    <w:pPr>
      <w:numPr>
        <w:ilvl w:val="1"/>
        <w:numId w:val="3"/>
      </w:numPr>
      <w:spacing w:after="0" w:line="240" w:lineRule="auto"/>
    </w:pPr>
  </w:style>
  <w:style w:type="paragraph" w:customStyle="1" w:styleId="a1">
    <w:name w:val="Договор: подпункт"/>
    <w:basedOn w:val="a3"/>
    <w:rsid w:val="002415E1"/>
    <w:pPr>
      <w:numPr>
        <w:ilvl w:val="2"/>
        <w:numId w:val="3"/>
      </w:numPr>
      <w:spacing w:after="0" w:line="240" w:lineRule="auto"/>
    </w:pPr>
    <w:rPr>
      <w:rFonts w:ascii="Times New Roman" w:eastAsia="Times New Roman" w:hAnsi="Times New Roman" w:cs="Times New Roman"/>
      <w:sz w:val="20"/>
      <w:szCs w:val="20"/>
      <w:lang w:eastAsia="ru-RU"/>
    </w:rPr>
  </w:style>
  <w:style w:type="paragraph" w:customStyle="1" w:styleId="a2">
    <w:name w:val="Договор:подподпункт"/>
    <w:basedOn w:val="a3"/>
    <w:rsid w:val="002415E1"/>
    <w:pPr>
      <w:numPr>
        <w:ilvl w:val="3"/>
        <w:numId w:val="3"/>
      </w:numPr>
      <w:spacing w:after="0" w:line="240" w:lineRule="auto"/>
    </w:pPr>
    <w:rPr>
      <w:rFonts w:ascii="Times New Roman" w:eastAsia="Times New Roman" w:hAnsi="Times New Roman" w:cs="Times New Roman"/>
      <w:sz w:val="20"/>
      <w:szCs w:val="20"/>
      <w:lang w:eastAsia="ru-RU"/>
    </w:rPr>
  </w:style>
  <w:style w:type="character" w:customStyle="1" w:styleId="a8">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basedOn w:val="a4"/>
    <w:link w:val="a7"/>
    <w:uiPriority w:val="34"/>
    <w:rsid w:val="003568F3"/>
  </w:style>
  <w:style w:type="paragraph" w:styleId="af">
    <w:name w:val="footnote text"/>
    <w:aliases w:val="fn,FT,ft,Footnote Text AG,Style 50,SD Footnote Text,Char,Footnote,註腳文字 字元,fn 字元,註腳文字 字元1,fn 字元1,fn 字元 字元, Char,Style 19,fn Char Char,Reference,Footnote Text Char Char,Footnote Text Char2,Footnote Text Char Char1,???? ??,fn ??,???? ??1,FT C"/>
    <w:basedOn w:val="a3"/>
    <w:link w:val="af0"/>
    <w:uiPriority w:val="99"/>
    <w:rsid w:val="003568F3"/>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n Знак,FT Знак,ft Знак,Footnote Text AG Знак,Style 50 Знак,SD Footnote Text Знак,Char Знак,Footnote Знак,註腳文字 字元 Знак,fn 字元 Знак,註腳文字 字元1 Знак,fn 字元1 Знак,fn 字元 字元 Знак, Char Знак,Style 19 Знак,fn Char Char Знак,Reference Знак"/>
    <w:basedOn w:val="a4"/>
    <w:link w:val="af"/>
    <w:uiPriority w:val="99"/>
    <w:rsid w:val="003568F3"/>
    <w:rPr>
      <w:rFonts w:ascii="Times New Roman" w:eastAsia="Times New Roman" w:hAnsi="Times New Roman" w:cs="Times New Roman"/>
      <w:sz w:val="20"/>
      <w:szCs w:val="20"/>
      <w:lang w:eastAsia="ru-RU"/>
    </w:rPr>
  </w:style>
  <w:style w:type="character" w:styleId="af1">
    <w:name w:val="footnote reference"/>
    <w:aliases w:val="fr,Footnote Reference new,Style 49,Style 18,Footnote Referece,Footnote EYI,Balloon Text Char1,o,TP Footnote Reference,FC"/>
    <w:uiPriority w:val="99"/>
    <w:rsid w:val="003568F3"/>
    <w:rPr>
      <w:vertAlign w:val="superscript"/>
    </w:rPr>
  </w:style>
  <w:style w:type="character" w:customStyle="1" w:styleId="FontStyle21">
    <w:name w:val="Font Style21"/>
    <w:basedOn w:val="a4"/>
    <w:uiPriority w:val="99"/>
    <w:rsid w:val="003568F3"/>
    <w:rPr>
      <w:rFonts w:ascii="Arial" w:hAnsi="Arial" w:cs="Arial"/>
      <w:sz w:val="16"/>
      <w:szCs w:val="16"/>
    </w:rPr>
  </w:style>
  <w:style w:type="character" w:customStyle="1" w:styleId="FontStyle80">
    <w:name w:val="Font Style80"/>
    <w:rsid w:val="003568F3"/>
    <w:rPr>
      <w:rFonts w:ascii="Times New Roman" w:hAnsi="Times New Roman" w:cs="Times New Roman" w:hint="default"/>
      <w:sz w:val="28"/>
      <w:szCs w:val="28"/>
    </w:rPr>
  </w:style>
  <w:style w:type="paragraph" w:customStyle="1" w:styleId="1">
    <w:name w:val="ПрилТекст1"/>
    <w:basedOn w:val="a3"/>
    <w:rsid w:val="003568F3"/>
    <w:pPr>
      <w:numPr>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2">
    <w:name w:val="ПрилТекст2"/>
    <w:basedOn w:val="a3"/>
    <w:rsid w:val="003568F3"/>
    <w:pPr>
      <w:numPr>
        <w:ilvl w:val="1"/>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3">
    <w:name w:val="ПрилТекст3"/>
    <w:basedOn w:val="a3"/>
    <w:rsid w:val="003568F3"/>
    <w:pPr>
      <w:numPr>
        <w:ilvl w:val="2"/>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character" w:styleId="af2">
    <w:name w:val="annotation reference"/>
    <w:basedOn w:val="a4"/>
    <w:uiPriority w:val="99"/>
    <w:semiHidden/>
    <w:unhideWhenUsed/>
    <w:rsid w:val="00901907"/>
    <w:rPr>
      <w:sz w:val="16"/>
      <w:szCs w:val="16"/>
    </w:rPr>
  </w:style>
  <w:style w:type="paragraph" w:styleId="af3">
    <w:name w:val="annotation text"/>
    <w:basedOn w:val="a3"/>
    <w:link w:val="af4"/>
    <w:uiPriority w:val="99"/>
    <w:semiHidden/>
    <w:unhideWhenUsed/>
    <w:rsid w:val="00901907"/>
    <w:pPr>
      <w:spacing w:line="240" w:lineRule="auto"/>
    </w:pPr>
    <w:rPr>
      <w:sz w:val="20"/>
      <w:szCs w:val="20"/>
    </w:rPr>
  </w:style>
  <w:style w:type="character" w:customStyle="1" w:styleId="af4">
    <w:name w:val="Текст примечания Знак"/>
    <w:basedOn w:val="a4"/>
    <w:link w:val="af3"/>
    <w:uiPriority w:val="99"/>
    <w:semiHidden/>
    <w:rsid w:val="00901907"/>
    <w:rPr>
      <w:sz w:val="20"/>
      <w:szCs w:val="20"/>
    </w:rPr>
  </w:style>
  <w:style w:type="paragraph" w:styleId="af5">
    <w:name w:val="annotation subject"/>
    <w:basedOn w:val="af3"/>
    <w:next w:val="af3"/>
    <w:link w:val="af6"/>
    <w:uiPriority w:val="99"/>
    <w:semiHidden/>
    <w:unhideWhenUsed/>
    <w:rsid w:val="009D2865"/>
    <w:rPr>
      <w:b/>
      <w:bCs/>
    </w:rPr>
  </w:style>
  <w:style w:type="character" w:customStyle="1" w:styleId="af6">
    <w:name w:val="Тема примечания Знак"/>
    <w:basedOn w:val="af4"/>
    <w:link w:val="af5"/>
    <w:uiPriority w:val="99"/>
    <w:semiHidden/>
    <w:rsid w:val="009D2865"/>
    <w:rPr>
      <w:b/>
      <w:bCs/>
      <w:sz w:val="20"/>
      <w:szCs w:val="20"/>
    </w:rPr>
  </w:style>
  <w:style w:type="paragraph" w:styleId="af7">
    <w:name w:val="Revision"/>
    <w:hidden/>
    <w:uiPriority w:val="99"/>
    <w:semiHidden/>
    <w:rsid w:val="00490DB7"/>
    <w:pPr>
      <w:spacing w:after="0" w:line="240" w:lineRule="auto"/>
    </w:pPr>
  </w:style>
  <w:style w:type="character" w:styleId="af8">
    <w:name w:val="Unresolved Mention"/>
    <w:basedOn w:val="a4"/>
    <w:uiPriority w:val="99"/>
    <w:semiHidden/>
    <w:unhideWhenUsed/>
    <w:rsid w:val="00554F43"/>
    <w:rPr>
      <w:color w:val="605E5C"/>
      <w:shd w:val="clear" w:color="auto" w:fill="E1DFDD"/>
    </w:rPr>
  </w:style>
  <w:style w:type="paragraph" w:styleId="af9">
    <w:name w:val="header"/>
    <w:basedOn w:val="a3"/>
    <w:link w:val="afa"/>
    <w:uiPriority w:val="99"/>
    <w:unhideWhenUsed/>
    <w:rsid w:val="001D15F0"/>
    <w:pPr>
      <w:tabs>
        <w:tab w:val="center" w:pos="4677"/>
        <w:tab w:val="right" w:pos="9355"/>
      </w:tabs>
      <w:spacing w:after="0" w:line="240" w:lineRule="auto"/>
    </w:pPr>
  </w:style>
  <w:style w:type="character" w:customStyle="1" w:styleId="afa">
    <w:name w:val="Верхний колонтитул Знак"/>
    <w:basedOn w:val="a4"/>
    <w:link w:val="af9"/>
    <w:uiPriority w:val="99"/>
    <w:rsid w:val="001D15F0"/>
  </w:style>
  <w:style w:type="paragraph" w:styleId="afb">
    <w:name w:val="footer"/>
    <w:basedOn w:val="a3"/>
    <w:link w:val="afc"/>
    <w:uiPriority w:val="99"/>
    <w:unhideWhenUsed/>
    <w:rsid w:val="001D15F0"/>
    <w:pPr>
      <w:tabs>
        <w:tab w:val="center" w:pos="4677"/>
        <w:tab w:val="right" w:pos="9355"/>
      </w:tabs>
      <w:spacing w:after="0" w:line="240" w:lineRule="auto"/>
    </w:pPr>
  </w:style>
  <w:style w:type="character" w:customStyle="1" w:styleId="afc">
    <w:name w:val="Нижний колонтитул Знак"/>
    <w:basedOn w:val="a4"/>
    <w:link w:val="afb"/>
    <w:uiPriority w:val="99"/>
    <w:rsid w:val="001D15F0"/>
  </w:style>
  <w:style w:type="table" w:customStyle="1" w:styleId="20">
    <w:name w:val="Сетка таблицы2"/>
    <w:basedOn w:val="a5"/>
    <w:uiPriority w:val="39"/>
    <w:rsid w:val="00EC1385"/>
    <w:pPr>
      <w:spacing w:after="0" w:line="240" w:lineRule="auto"/>
    </w:pPr>
    <w:rPr>
      <w:rFonts w:ascii="Times New Roman" w:eastAsia="Calibri" w:hAnsi="Times New Roman" w:cs="Times New Roman"/>
      <w:sz w:val="28"/>
      <w:szCs w:val="2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0391">
      <w:bodyDiv w:val="1"/>
      <w:marLeft w:val="0"/>
      <w:marRight w:val="0"/>
      <w:marTop w:val="0"/>
      <w:marBottom w:val="0"/>
      <w:divBdr>
        <w:top w:val="none" w:sz="0" w:space="0" w:color="auto"/>
        <w:left w:val="none" w:sz="0" w:space="0" w:color="auto"/>
        <w:bottom w:val="none" w:sz="0" w:space="0" w:color="auto"/>
        <w:right w:val="none" w:sz="0" w:space="0" w:color="auto"/>
      </w:divBdr>
    </w:div>
    <w:div w:id="197476388">
      <w:bodyDiv w:val="1"/>
      <w:marLeft w:val="0"/>
      <w:marRight w:val="0"/>
      <w:marTop w:val="0"/>
      <w:marBottom w:val="0"/>
      <w:divBdr>
        <w:top w:val="none" w:sz="0" w:space="0" w:color="auto"/>
        <w:left w:val="none" w:sz="0" w:space="0" w:color="auto"/>
        <w:bottom w:val="none" w:sz="0" w:space="0" w:color="auto"/>
        <w:right w:val="none" w:sz="0" w:space="0" w:color="auto"/>
      </w:divBdr>
    </w:div>
    <w:div w:id="401290521">
      <w:bodyDiv w:val="1"/>
      <w:marLeft w:val="0"/>
      <w:marRight w:val="0"/>
      <w:marTop w:val="0"/>
      <w:marBottom w:val="0"/>
      <w:divBdr>
        <w:top w:val="none" w:sz="0" w:space="0" w:color="auto"/>
        <w:left w:val="none" w:sz="0" w:space="0" w:color="auto"/>
        <w:bottom w:val="none" w:sz="0" w:space="0" w:color="auto"/>
        <w:right w:val="none" w:sz="0" w:space="0" w:color="auto"/>
      </w:divBdr>
    </w:div>
    <w:div w:id="507065512">
      <w:bodyDiv w:val="1"/>
      <w:marLeft w:val="0"/>
      <w:marRight w:val="0"/>
      <w:marTop w:val="0"/>
      <w:marBottom w:val="0"/>
      <w:divBdr>
        <w:top w:val="none" w:sz="0" w:space="0" w:color="auto"/>
        <w:left w:val="none" w:sz="0" w:space="0" w:color="auto"/>
        <w:bottom w:val="none" w:sz="0" w:space="0" w:color="auto"/>
        <w:right w:val="none" w:sz="0" w:space="0" w:color="auto"/>
      </w:divBdr>
    </w:div>
    <w:div w:id="803540994">
      <w:bodyDiv w:val="1"/>
      <w:marLeft w:val="0"/>
      <w:marRight w:val="0"/>
      <w:marTop w:val="0"/>
      <w:marBottom w:val="0"/>
      <w:divBdr>
        <w:top w:val="none" w:sz="0" w:space="0" w:color="auto"/>
        <w:left w:val="none" w:sz="0" w:space="0" w:color="auto"/>
        <w:bottom w:val="none" w:sz="0" w:space="0" w:color="auto"/>
        <w:right w:val="none" w:sz="0" w:space="0" w:color="auto"/>
      </w:divBdr>
    </w:div>
    <w:div w:id="1278953639">
      <w:bodyDiv w:val="1"/>
      <w:marLeft w:val="0"/>
      <w:marRight w:val="0"/>
      <w:marTop w:val="0"/>
      <w:marBottom w:val="0"/>
      <w:divBdr>
        <w:top w:val="none" w:sz="0" w:space="0" w:color="auto"/>
        <w:left w:val="none" w:sz="0" w:space="0" w:color="auto"/>
        <w:bottom w:val="none" w:sz="0" w:space="0" w:color="auto"/>
        <w:right w:val="none" w:sz="0" w:space="0" w:color="auto"/>
      </w:divBdr>
    </w:div>
    <w:div w:id="1291477949">
      <w:bodyDiv w:val="1"/>
      <w:marLeft w:val="0"/>
      <w:marRight w:val="0"/>
      <w:marTop w:val="0"/>
      <w:marBottom w:val="0"/>
      <w:divBdr>
        <w:top w:val="none" w:sz="0" w:space="0" w:color="auto"/>
        <w:left w:val="none" w:sz="0" w:space="0" w:color="auto"/>
        <w:bottom w:val="none" w:sz="0" w:space="0" w:color="auto"/>
        <w:right w:val="none" w:sz="0" w:space="0" w:color="auto"/>
      </w:divBdr>
    </w:div>
    <w:div w:id="19712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ovi@pec.org.ru/" TargetMode="External"/><Relationship Id="rId4" Type="http://schemas.openxmlformats.org/officeDocument/2006/relationships/settings" Target="settings.xml"/><Relationship Id="rId9" Type="http://schemas.openxmlformats.org/officeDocument/2006/relationships/hyperlink" Target="consultantplus://offline/ref=1ED926C427C39AC8B4A2C047CF32E07575853E0CBFE38D3B67FC8E7F8DA23A34E3C771A1CB28C283941D4505AB2E6195E2650623CFB118F6X7OBL" TargetMode="Externa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C406E-DC05-4BC2-9616-9EEAA4F5F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10806</Words>
  <Characters>61598</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Митрофанова Валентина Васильевна</dc:creator>
  <cp:keywords/>
  <dc:description/>
  <cp:lastModifiedBy>Полянский Максим Валерьевич</cp:lastModifiedBy>
  <cp:revision>4</cp:revision>
  <cp:lastPrinted>2025-10-14T08:52:00Z</cp:lastPrinted>
  <dcterms:created xsi:type="dcterms:W3CDTF">2026-01-27T13:20:00Z</dcterms:created>
  <dcterms:modified xsi:type="dcterms:W3CDTF">2026-01-27T14:14:00Z</dcterms:modified>
</cp:coreProperties>
</file>